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51A5" w14:textId="77777777" w:rsidR="00A83DC7" w:rsidRDefault="00A83DC7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2671026E" w14:textId="77777777" w:rsidR="00A83DC7" w:rsidRDefault="003F1BD0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جامعة بنها</w:t>
      </w:r>
    </w:p>
    <w:p w14:paraId="5877077B" w14:textId="77777777" w:rsidR="002B2D73" w:rsidRPr="00983FD7" w:rsidRDefault="003F1BD0" w:rsidP="003F1BD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كلية ال</w:t>
      </w:r>
      <w:r w:rsidR="002B2D73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فنون التطبيقية</w:t>
      </w:r>
    </w:p>
    <w:p w14:paraId="6966EB7F" w14:textId="77777777" w:rsidR="002B2D73" w:rsidRDefault="002B2D73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983FD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</w:t>
      </w:r>
      <w:r w:rsidR="005C24F7">
        <w:rPr>
          <w:rFonts w:cs="Simplified Arabic" w:hint="cs"/>
          <w:b/>
          <w:bCs/>
          <w:sz w:val="28"/>
          <w:szCs w:val="28"/>
          <w:rtl/>
          <w:lang w:bidi="ar-EG"/>
        </w:rPr>
        <w:t>طباعة المنسوجات والصباغة والتجهيز</w:t>
      </w:r>
    </w:p>
    <w:p w14:paraId="2C6563F8" w14:textId="77777777" w:rsidR="00613B1C" w:rsidRDefault="00613B1C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8B8EC19" w14:textId="14259D3F" w:rsidR="00DB296D" w:rsidRPr="00983FD7" w:rsidRDefault="00376472" w:rsidP="00713A71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</w:t>
      </w:r>
      <w:r w:rsidR="0084197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نموذج اجابة </w:t>
      </w:r>
      <w:r w:rsidR="00AE116A">
        <w:rPr>
          <w:rFonts w:cs="Simplified Arabic" w:hint="cs"/>
          <w:b/>
          <w:bCs/>
          <w:sz w:val="28"/>
          <w:szCs w:val="28"/>
          <w:rtl/>
          <w:lang w:bidi="ar-EG"/>
        </w:rPr>
        <w:t>اختبار</w:t>
      </w:r>
      <w:r w:rsidR="00613B1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E088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نهابة الفصل الدراسى الثانى 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للعام الجامعي 20</w:t>
      </w:r>
      <w:r w:rsidR="00080BD4">
        <w:rPr>
          <w:rFonts w:cs="Simplified Arabic" w:hint="cs"/>
          <w:b/>
          <w:bCs/>
          <w:sz w:val="28"/>
          <w:szCs w:val="28"/>
          <w:rtl/>
          <w:lang w:bidi="ar-EG"/>
        </w:rPr>
        <w:t>18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 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-201</w:t>
      </w:r>
      <w:r w:rsidR="00080BD4">
        <w:rPr>
          <w:rFonts w:cs="Simplified Arabic" w:hint="cs"/>
          <w:b/>
          <w:bCs/>
          <w:sz w:val="28"/>
          <w:szCs w:val="28"/>
          <w:rtl/>
          <w:lang w:bidi="ar-EG"/>
        </w:rPr>
        <w:t>9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م</w:t>
      </w:r>
    </w:p>
    <w:p w14:paraId="79464E19" w14:textId="07AB5C7D" w:rsidR="008F6F6B" w:rsidRPr="00760192" w:rsidRDefault="008F6F6B" w:rsidP="00713A71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 w:rsidRPr="00760192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الفرقه : 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>ا</w:t>
      </w:r>
      <w:r w:rsidR="009945AD">
        <w:rPr>
          <w:rFonts w:cs="Simplified Arabic" w:hint="cs"/>
          <w:b/>
          <w:bCs/>
          <w:sz w:val="28"/>
          <w:szCs w:val="28"/>
          <w:rtl/>
          <w:lang w:bidi="ar-EG"/>
        </w:rPr>
        <w:t>لأولى</w:t>
      </w:r>
      <w:r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D46A32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المادة : </w:t>
      </w:r>
      <w:r w:rsidR="009945AD">
        <w:rPr>
          <w:rFonts w:cs="Simplified Arabic" w:hint="cs"/>
          <w:b/>
          <w:bCs/>
          <w:sz w:val="28"/>
          <w:szCs w:val="28"/>
          <w:rtl/>
          <w:lang w:bidi="ar-EG"/>
        </w:rPr>
        <w:t>تحضيرات الأقمشة(1)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D46A3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</w:t>
      </w:r>
      <w:r w:rsidR="009945AD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زمن الاجابه</w:t>
      </w:r>
      <w:r w:rsidR="00E87626" w:rsidRPr="00760192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945AD">
        <w:rPr>
          <w:rFonts w:cs="Simplified Arabic" w:hint="cs"/>
          <w:b/>
          <w:bCs/>
          <w:sz w:val="28"/>
          <w:szCs w:val="28"/>
          <w:rtl/>
          <w:lang w:bidi="ar-EG"/>
        </w:rPr>
        <w:t>ساعتين</w:t>
      </w:r>
    </w:p>
    <w:p w14:paraId="192F1F2D" w14:textId="3412BDA0" w:rsidR="00DF421D" w:rsidRDefault="00D431EE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التاريخ:  </w:t>
      </w:r>
      <w:r w:rsidR="00E70F1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945A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16</w:t>
      </w:r>
      <w:r w:rsidR="00E70F1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/201</w:t>
      </w:r>
      <w:r w:rsidR="00080BD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7E088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كود المادة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E088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D46A32">
        <w:rPr>
          <w:rFonts w:cs="Simplified Arabic"/>
          <w:b/>
          <w:bCs/>
          <w:sz w:val="28"/>
          <w:szCs w:val="28"/>
          <w:u w:val="single"/>
          <w:lang w:bidi="ar-EG"/>
        </w:rPr>
        <w:t>PDFW</w:t>
      </w:r>
      <w:r w:rsidR="009945A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2108               </w:t>
      </w:r>
      <w:r w:rsidR="009945AD"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D46A32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الدرجة   : 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80BD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60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3FCBD232" w14:textId="77777777" w:rsidR="00DF421D" w:rsidRDefault="00DF421D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094BA1A2" w14:textId="77777777" w:rsidR="006167B8" w:rsidRPr="00760192" w:rsidRDefault="00D431EE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</w:p>
    <w:p w14:paraId="358472AF" w14:textId="6A302C14" w:rsidR="00DB296D" w:rsidRPr="008F6F6B" w:rsidRDefault="00344E94" w:rsidP="007C0D40">
      <w:pPr>
        <w:spacing w:after="0" w:line="340" w:lineRule="exact"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  <w:r w:rsidRPr="008F6F6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اجب </w:t>
      </w:r>
      <w:r w:rsidR="00800EBA" w:rsidRPr="008F6F6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عن </w:t>
      </w:r>
      <w:r w:rsidR="007C0D4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الاسئلة الاتية :</w:t>
      </w:r>
      <w:r w:rsidR="00AA02E9">
        <w:rPr>
          <w:rFonts w:cs="Simplified Arabic"/>
          <w:b/>
          <w:bCs/>
          <w:sz w:val="32"/>
          <w:szCs w:val="32"/>
          <w:u w:val="single"/>
          <w:lang w:bidi="ar-EG"/>
        </w:rPr>
        <w:t xml:space="preserve">     </w:t>
      </w:r>
      <w:r w:rsidR="00AA02E9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                                   </w:t>
      </w:r>
      <w:r w:rsidR="00AA02E9">
        <w:rPr>
          <w:rFonts w:cs="Simplified Arabic"/>
          <w:b/>
          <w:bCs/>
          <w:sz w:val="32"/>
          <w:szCs w:val="32"/>
          <w:u w:val="single"/>
          <w:lang w:bidi="ar-EG"/>
        </w:rPr>
        <w:t xml:space="preserve">      </w:t>
      </w:r>
      <w:r w:rsidR="00AA02E9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الاجابة فى نفس الورقة </w:t>
      </w:r>
    </w:p>
    <w:p w14:paraId="35306B35" w14:textId="330BF23C" w:rsidR="008F6F6B" w:rsidRDefault="000A2E23" w:rsidP="008F6F6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6167B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الاول</w:t>
      </w:r>
      <w:r w:rsidR="00EE5CD2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:                                               </w:t>
      </w:r>
      <w:r w:rsidR="00EE5CD2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</w:t>
      </w:r>
      <w:r w:rsidR="00EE5CD2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(20 درجة)</w:t>
      </w:r>
    </w:p>
    <w:p w14:paraId="1D8D9C9C" w14:textId="74F97FE0" w:rsidR="00800EBA" w:rsidRPr="003F3718" w:rsidRDefault="00543864" w:rsidP="00A06AB1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u w:val="single"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ضع خط تحت</w:t>
      </w:r>
      <w:r w:rsidR="00D46A32"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الأجابة الصحيحة</w:t>
      </w:r>
      <w:r w:rsidR="006167B8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</w:p>
    <w:p w14:paraId="6C713614" w14:textId="77777777" w:rsidR="00262D48" w:rsidRDefault="00262D48" w:rsidP="00262D48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</w:t>
      </w:r>
      <w:r w:rsidR="009A23AE" w:rsidRPr="00262D4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الهدف من عملية حرق الوبرة </w:t>
      </w:r>
    </w:p>
    <w:p w14:paraId="77085D65" w14:textId="540850A6" w:rsidR="000C23B3" w:rsidRPr="004642C5" w:rsidRDefault="00B80E4A" w:rsidP="00262D48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أ-</w:t>
      </w:r>
      <w:r w:rsidR="0054386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</w:t>
      </w:r>
      <w:r w:rsidR="009A2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لتخلص من الشموع والدهون</w:t>
      </w:r>
      <w:r w:rsidR="0031159D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14:paraId="16F3E993" w14:textId="7DAE798E" w:rsidR="00543864" w:rsidRPr="00CB799F" w:rsidRDefault="0031159D" w:rsidP="004642C5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CB799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ب-</w:t>
      </w:r>
      <w:r w:rsidR="009A23AE" w:rsidRPr="00CB799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التخلص من الشعيرات الغير ناضجة الموجودة على سطح القماش</w:t>
      </w:r>
    </w:p>
    <w:p w14:paraId="265465E0" w14:textId="16132D11" w:rsidR="000C23B3" w:rsidRPr="00262D48" w:rsidRDefault="000C23B3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62D48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="006C7BC7" w:rsidRPr="00262D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التخلص من المواد البروتينية والبكتينية</w:t>
      </w:r>
    </w:p>
    <w:p w14:paraId="101A8A2E" w14:textId="77777777" w:rsidR="00AA02E9" w:rsidRDefault="00AA02E9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CBD08CA" w14:textId="5517E0DE" w:rsidR="00E2763B" w:rsidRPr="004642C5" w:rsidRDefault="00745D7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2- </w:t>
      </w:r>
      <w:r w:rsidR="00B0522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مادة لها قدرة لاصقة كبيرة الا أن لونها يخشى منه على على تغيير لون الأقمشة</w:t>
      </w:r>
    </w:p>
    <w:p w14:paraId="1B06F338" w14:textId="26810DFC" w:rsidR="00745D7B" w:rsidRPr="00CB799F" w:rsidRDefault="00745D7B" w:rsidP="004642C5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أ-</w:t>
      </w:r>
      <w:r w:rsidR="00B0522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الجيلاتين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</w:t>
      </w:r>
      <w:r w:rsidR="00D36D6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</w:t>
      </w:r>
      <w:r w:rsidR="00B0522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الصمغ العربى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="00D36D6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Pr="00CB799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ج-</w:t>
      </w:r>
      <w:r w:rsidR="00B0522B" w:rsidRPr="00CB799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الدكسترين</w:t>
      </w:r>
    </w:p>
    <w:p w14:paraId="74AD69E8" w14:textId="77777777" w:rsidR="006600BB" w:rsidRPr="004642C5" w:rsidRDefault="006600B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BC4DCD2" w14:textId="5291CC5F" w:rsidR="006600BB" w:rsidRPr="004642C5" w:rsidRDefault="006600B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3-</w:t>
      </w:r>
      <w:r w:rsidR="00783DB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الصابون هو عبارة عن</w:t>
      </w:r>
    </w:p>
    <w:p w14:paraId="0A5841BA" w14:textId="68441AE5" w:rsidR="005752C6" w:rsidRPr="004642C5" w:rsidRDefault="005752C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أ-</w:t>
      </w:r>
      <w:r w:rsidR="00783DB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 w:rsidR="002075D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لاح </w:t>
      </w:r>
      <w:r w:rsidR="001D4F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بروتينية لحامض مشبع أو غير مشبع</w:t>
      </w:r>
    </w:p>
    <w:p w14:paraId="76DE4373" w14:textId="2470BFD7" w:rsidR="005752C6" w:rsidRPr="004642C5" w:rsidRDefault="005752C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</w:t>
      </w:r>
      <w:r w:rsidR="00783DB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ملح عضوى لحامض مشبع أو غير مشبع</w:t>
      </w:r>
    </w:p>
    <w:p w14:paraId="47CE8C89" w14:textId="0CC181D1" w:rsidR="005752C6" w:rsidRPr="00CB799F" w:rsidRDefault="007C3546" w:rsidP="004642C5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CB799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="005752C6" w:rsidRPr="00CB799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ج-</w:t>
      </w:r>
      <w:r w:rsidR="00783DBF" w:rsidRPr="00CB799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ملح معدنى لحامض مشبع أو غير مشبع</w:t>
      </w:r>
    </w:p>
    <w:p w14:paraId="59F2440D" w14:textId="77777777" w:rsidR="00725FC2" w:rsidRPr="004642C5" w:rsidRDefault="00725FC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E299039" w14:textId="5811BEB0" w:rsidR="00725FC2" w:rsidRPr="004642C5" w:rsidRDefault="00725FC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4-</w:t>
      </w:r>
      <w:r w:rsidR="00974C6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الرمز العام للسليلوز هو</w:t>
      </w:r>
    </w:p>
    <w:p w14:paraId="5B8EAAF4" w14:textId="325909FC" w:rsidR="00D36D6B" w:rsidRPr="004642C5" w:rsidRDefault="00D36D6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bookmarkStart w:id="0" w:name="_Hlk10593274"/>
      <w:r w:rsidR="00974C63" w:rsidRPr="00974C63">
        <w:rPr>
          <w:rFonts w:ascii="Simplified Arabic" w:hAnsi="Simplified Arabic" w:cs="Simplified Arabic"/>
          <w:sz w:val="28"/>
          <w:szCs w:val="28"/>
          <w:lang w:bidi="ar-EG"/>
        </w:rPr>
        <w:t>C</w:t>
      </w:r>
      <w:r w:rsidR="00974C63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6</w:t>
      </w:r>
      <w:r w:rsidR="00974C63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74C63" w:rsidRPr="00974C63">
        <w:rPr>
          <w:rFonts w:ascii="Simplified Arabic" w:hAnsi="Simplified Arabic" w:cs="Simplified Arabic"/>
          <w:sz w:val="28"/>
          <w:szCs w:val="28"/>
          <w:lang w:bidi="ar-EG"/>
        </w:rPr>
        <w:t>H</w:t>
      </w:r>
      <w:r w:rsidR="00974C63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1</w:t>
      </w:r>
      <w:r w:rsidR="00E2281A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2</w:t>
      </w:r>
      <w:r w:rsidR="00974C63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74C63" w:rsidRPr="00974C63">
        <w:rPr>
          <w:rFonts w:ascii="Simplified Arabic" w:hAnsi="Simplified Arabic" w:cs="Simplified Arabic"/>
          <w:sz w:val="28"/>
          <w:szCs w:val="28"/>
          <w:lang w:bidi="ar-EG"/>
        </w:rPr>
        <w:t>O</w:t>
      </w:r>
      <w:r w:rsidR="00E2281A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6</w:t>
      </w:r>
      <w:r w:rsidR="00E2281A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E2281A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n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2281A"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84783E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544D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bookmarkEnd w:id="0"/>
      <w:r w:rsidR="00981418" w:rsidRPr="00CB799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ب-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( C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vertAlign w:val="subscript"/>
          <w:lang w:bidi="ar-EG"/>
        </w:rPr>
        <w:t>6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H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vertAlign w:val="subscript"/>
          <w:lang w:bidi="ar-EG"/>
        </w:rPr>
        <w:t>10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O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vertAlign w:val="subscript"/>
          <w:lang w:bidi="ar-EG"/>
        </w:rPr>
        <w:t>5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lang w:bidi="ar-EG"/>
        </w:rPr>
        <w:t>)</w:t>
      </w:r>
      <w:r w:rsidR="009E6DA4" w:rsidRPr="00CB799F">
        <w:rPr>
          <w:rFonts w:ascii="Simplified Arabic" w:hAnsi="Simplified Arabic" w:cs="Simplified Arabic"/>
          <w:sz w:val="28"/>
          <w:szCs w:val="28"/>
          <w:u w:val="single"/>
          <w:vertAlign w:val="subscript"/>
          <w:lang w:bidi="ar-EG"/>
        </w:rPr>
        <w:t>n</w:t>
      </w:r>
      <w:r w:rsidR="009E6DA4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 xml:space="preserve"> </w:t>
      </w:r>
      <w:r w:rsidR="009E6DA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9E6DA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="009E6DA4" w:rsidRPr="009E6DA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E6DA4" w:rsidRPr="00974C63">
        <w:rPr>
          <w:rFonts w:ascii="Simplified Arabic" w:hAnsi="Simplified Arabic" w:cs="Simplified Arabic"/>
          <w:sz w:val="28"/>
          <w:szCs w:val="28"/>
          <w:lang w:bidi="ar-EG"/>
        </w:rPr>
        <w:t>C</w:t>
      </w:r>
      <w:r w:rsidR="009E6DA4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6</w:t>
      </w:r>
      <w:r w:rsidR="009E6DA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E6DA4" w:rsidRPr="00974C63">
        <w:rPr>
          <w:rFonts w:ascii="Simplified Arabic" w:hAnsi="Simplified Arabic" w:cs="Simplified Arabic"/>
          <w:sz w:val="28"/>
          <w:szCs w:val="28"/>
          <w:lang w:bidi="ar-EG"/>
        </w:rPr>
        <w:t>H</w:t>
      </w:r>
      <w:r w:rsidR="009E6DA4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12</w:t>
      </w:r>
      <w:r w:rsidR="009E6DA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E6DA4" w:rsidRPr="00974C63">
        <w:rPr>
          <w:rFonts w:ascii="Simplified Arabic" w:hAnsi="Simplified Arabic" w:cs="Simplified Arabic"/>
          <w:sz w:val="28"/>
          <w:szCs w:val="28"/>
          <w:lang w:bidi="ar-EG"/>
        </w:rPr>
        <w:t>O</w:t>
      </w:r>
      <w:r w:rsidR="009E6DA4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5</w:t>
      </w:r>
      <w:r w:rsidR="0029727C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29727C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n</w:t>
      </w:r>
      <w:r w:rsidR="009E6DA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9727C"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="009E6DA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</w:t>
      </w:r>
    </w:p>
    <w:p w14:paraId="0B414117" w14:textId="77777777" w:rsidR="0075212E" w:rsidRPr="004642C5" w:rsidRDefault="0075212E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16AB8CA" w14:textId="33EAB36C" w:rsidR="0075212E" w:rsidRPr="004642C5" w:rsidRDefault="0075212E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5-</w:t>
      </w:r>
      <w:r w:rsidR="00244FE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ماكينة تتكون من لوحين من النحاس وهى تستخدم فى عملية</w:t>
      </w:r>
    </w:p>
    <w:p w14:paraId="56400861" w14:textId="774837C2" w:rsidR="00370307" w:rsidRDefault="00370307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244FE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التبيض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="00244FE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</w:t>
      </w:r>
      <w:r w:rsidR="00244FE0" w:rsidRPr="00CB799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حرق الوبرة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</w:t>
      </w:r>
      <w:r w:rsidR="00244FE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244FE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ج-</w:t>
      </w:r>
      <w:r w:rsidR="00244FE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الغلية</w:t>
      </w:r>
    </w:p>
    <w:p w14:paraId="1A8A3129" w14:textId="428CBB1A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2BF299AE" w14:textId="14FE7BC2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1DE8943" w14:textId="51448344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4C6C9CD3" w14:textId="77777777" w:rsidR="00486814" w:rsidRPr="004642C5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71683A5" w14:textId="59822980" w:rsidR="0045331C" w:rsidRDefault="0045331C" w:rsidP="000A3EFC">
      <w:pPr>
        <w:spacing w:after="0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6</w:t>
      </w:r>
      <w:r>
        <w:rPr>
          <w:rFonts w:cs="Simplified Arabic" w:hint="cs"/>
          <w:sz w:val="28"/>
          <w:szCs w:val="28"/>
          <w:rtl/>
          <w:lang w:bidi="ar-EG"/>
        </w:rPr>
        <w:t xml:space="preserve">-ينقسم تأثير أنزيم الأميلز تبعا لتأثيرة الى </w:t>
      </w:r>
    </w:p>
    <w:p w14:paraId="55C4FCEC" w14:textId="77777777" w:rsidR="0045331C" w:rsidRDefault="0045331C" w:rsidP="000A3EFC">
      <w:pPr>
        <w:spacing w:after="0"/>
        <w:ind w:left="36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أ-ألفا أميليز ويقوم بعملية تحلل سكرى وبيتا أميليز ويقوم بتحويل النشا الى أملاح الكالسيوم</w:t>
      </w:r>
    </w:p>
    <w:p w14:paraId="0127DB7B" w14:textId="77777777" w:rsidR="0045331C" w:rsidRPr="00CB799F" w:rsidRDefault="0045331C" w:rsidP="000A3EFC">
      <w:pPr>
        <w:spacing w:after="0"/>
        <w:ind w:left="360"/>
        <w:rPr>
          <w:rFonts w:cs="Simplified Arabic"/>
          <w:sz w:val="28"/>
          <w:szCs w:val="28"/>
          <w:u w:val="single"/>
          <w:rtl/>
          <w:lang w:bidi="ar-EG"/>
        </w:rPr>
      </w:pPr>
      <w:r w:rsidRPr="00CB799F">
        <w:rPr>
          <w:rFonts w:cs="Simplified Arabic" w:hint="cs"/>
          <w:sz w:val="28"/>
          <w:szCs w:val="28"/>
          <w:u w:val="single"/>
          <w:rtl/>
          <w:lang w:bidi="ar-EG"/>
        </w:rPr>
        <w:t>ب-ألفا أميليز ويقوم بعملية اسالة للنشا وبيتا أميليز ويقوم بتحلل سكرى للنشا</w:t>
      </w:r>
    </w:p>
    <w:p w14:paraId="711BA6D1" w14:textId="77777777" w:rsidR="0045331C" w:rsidRDefault="0045331C" w:rsidP="000A3EFC">
      <w:pPr>
        <w:spacing w:after="0"/>
        <w:ind w:left="36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ج-أميلوبكتين ويقوم بعمل تحلل سكرى وأميلوز ويقوم بعملية تحلل دكسترينى</w:t>
      </w:r>
    </w:p>
    <w:p w14:paraId="4CDB956A" w14:textId="77777777" w:rsidR="0045331C" w:rsidRDefault="0045331C" w:rsidP="0045331C">
      <w:pPr>
        <w:spacing w:after="0" w:line="340" w:lineRule="exact"/>
        <w:ind w:left="360"/>
        <w:rPr>
          <w:rFonts w:cs="Simplified Arabic"/>
          <w:sz w:val="28"/>
          <w:szCs w:val="28"/>
          <w:lang w:bidi="ar-EG"/>
        </w:rPr>
      </w:pPr>
    </w:p>
    <w:p w14:paraId="51E93E00" w14:textId="0FF7551F" w:rsidR="00F64FD6" w:rsidRPr="004642C5" w:rsidRDefault="00F64FD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7-</w:t>
      </w:r>
      <w:r w:rsidR="00B0522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عملية تهدف الى خفض درجة تشعير خيوط السداء </w:t>
      </w:r>
    </w:p>
    <w:p w14:paraId="7BFC6A7A" w14:textId="5BA41639" w:rsidR="00FF29A0" w:rsidRPr="004642C5" w:rsidRDefault="00FF29A0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B0522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 ازالة البوش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D3407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6A4FE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</w:t>
      </w:r>
      <w:r w:rsidR="006A4FE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</w:t>
      </w:r>
      <w:r w:rsidR="00B0522B" w:rsidRPr="000D6965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عملية البوش</w:t>
      </w:r>
      <w:r w:rsidR="0011410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</w:t>
      </w:r>
      <w:r w:rsidR="0011410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ج-</w:t>
      </w:r>
      <w:r w:rsidR="00B0522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 الغلية</w:t>
      </w:r>
    </w:p>
    <w:p w14:paraId="1D8DBA6A" w14:textId="77777777" w:rsidR="00D0528A" w:rsidRPr="004642C5" w:rsidRDefault="00D052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1354428" w14:textId="26A98814" w:rsidR="00D0528A" w:rsidRPr="004642C5" w:rsidRDefault="008C2A58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8-</w:t>
      </w:r>
      <w:r w:rsidR="006B5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تعتبر طريقة ازالة البوش با</w:t>
      </w:r>
      <w:r w:rsidR="006A4FE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لغمر فى الماء</w:t>
      </w:r>
      <w:r w:rsidR="006B5F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الطرق</w:t>
      </w:r>
    </w:p>
    <w:p w14:paraId="53848F97" w14:textId="4085C95B" w:rsidR="008C2A58" w:rsidRPr="004642C5" w:rsidRDefault="006B5F28" w:rsidP="004642C5">
      <w:pPr>
        <w:pStyle w:val="ListParagraph"/>
        <w:numPr>
          <w:ilvl w:val="0"/>
          <w:numId w:val="3"/>
        </w:num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الكيميائية</w:t>
      </w:r>
      <w:r w:rsidR="008C2A5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</w:t>
      </w:r>
      <w:r w:rsidR="000251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0251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C2A5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8C2A58" w:rsidRPr="003D5D1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ب-</w:t>
      </w:r>
      <w:r w:rsidRPr="003D5D1D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البيولوجية</w:t>
      </w:r>
      <w:r w:rsidR="008C2A58" w:rsidRPr="003D5D1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="008C2A5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8C2A5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 </w:t>
      </w:r>
      <w:r w:rsidR="006A4FE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الفزيائية</w:t>
      </w:r>
    </w:p>
    <w:p w14:paraId="1F8584A0" w14:textId="77777777" w:rsidR="00D0528A" w:rsidRPr="004642C5" w:rsidRDefault="00D052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3DAFC3" w14:textId="2E1EFF91" w:rsidR="00950F27" w:rsidRPr="004642C5" w:rsidRDefault="00950F27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9-</w:t>
      </w:r>
      <w:r w:rsidR="0002510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مواد تتفاعل مع اكسجين الماء لتعطى هيدروجين نشط</w:t>
      </w:r>
    </w:p>
    <w:p w14:paraId="398CAA2D" w14:textId="5D64CA01" w:rsidR="00EF7DB0" w:rsidRDefault="00EF7DB0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D5D1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أ-</w:t>
      </w:r>
      <w:r w:rsidR="00025101" w:rsidRPr="003D5D1D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مواد مختزلة</w:t>
      </w:r>
      <w:r w:rsidRPr="003D5D1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</w:t>
      </w:r>
      <w:r w:rsidR="000251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</w:t>
      </w:r>
      <w:r w:rsidR="0002510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مواد مؤكسدة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="0002510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القلويات</w:t>
      </w:r>
    </w:p>
    <w:p w14:paraId="7AE23C3C" w14:textId="77777777" w:rsidR="004642C5" w:rsidRPr="004642C5" w:rsidRDefault="004642C5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646FE11" w14:textId="7F43AA86" w:rsidR="00EF7DB0" w:rsidRPr="004642C5" w:rsidRDefault="00AF4635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10</w:t>
      </w:r>
      <w:r w:rsidR="00EF7DB0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5F03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مذيب عضوى يستخدم فى ازالة المواد الشمعية</w:t>
      </w:r>
    </w:p>
    <w:p w14:paraId="2C8DA2BA" w14:textId="2E7E8F68" w:rsidR="00AF4635" w:rsidRPr="004642C5" w:rsidRDefault="00AF4635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5F03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ثنائى كلور الأثيلين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</w:t>
      </w:r>
      <w:r w:rsidR="000F479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</w:t>
      </w:r>
      <w:r w:rsidR="002606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الفورمالين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D5D1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ج-</w:t>
      </w:r>
      <w:r w:rsidR="005F03C5" w:rsidRPr="003D5D1D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ثلاثى كلور الأثيلين</w:t>
      </w:r>
    </w:p>
    <w:p w14:paraId="50A87729" w14:textId="77777777" w:rsidR="000F479B" w:rsidRPr="004642C5" w:rsidRDefault="000F47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9F04592" w14:textId="0F6CD047" w:rsidR="000F479B" w:rsidRPr="004642C5" w:rsidRDefault="000F47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11-</w:t>
      </w:r>
      <w:r w:rsidR="00354C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مادة تستخدم لمنع أكسدة السليلوز فى الوسط القلوى</w:t>
      </w:r>
    </w:p>
    <w:p w14:paraId="41A9DE89" w14:textId="4A60067E" w:rsidR="000F479B" w:rsidRPr="004642C5" w:rsidRDefault="000F479B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  </w:t>
      </w:r>
      <w:r w:rsidR="00354C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هيبوكلوريت الصوديوم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D5D1D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ب-</w:t>
      </w:r>
      <w:r w:rsidR="00354CDA" w:rsidRPr="003D5D1D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بيسلفيت الصوديوم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</w:t>
      </w:r>
      <w:r w:rsidR="00354C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كلوريد صوديوم</w:t>
      </w:r>
    </w:p>
    <w:p w14:paraId="2CCB0836" w14:textId="77777777" w:rsidR="0063068D" w:rsidRPr="004642C5" w:rsidRDefault="0063068D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20AD6100" w14:textId="0087DA7D" w:rsidR="00354CDA" w:rsidRDefault="0063068D" w:rsidP="00354CDA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12-</w:t>
      </w:r>
      <w:r w:rsidR="00354C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 بداية عملية الغلية يتم ضغط محلول هيدروكسيد الصوديوم  فى المرجل من</w:t>
      </w:r>
    </w:p>
    <w:p w14:paraId="1173017D" w14:textId="216FF0C9" w:rsidR="00D81F19" w:rsidRPr="004642C5" w:rsidRDefault="00354CDA" w:rsidP="00354CDA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أ-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B7C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أسفل الى أعلى و من أعلى الى أسفل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D81F19" w:rsidRPr="009142B6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ب- </w:t>
      </w:r>
      <w:r w:rsidRPr="009142B6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أسفل الى أعلى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أعلى الى أسفل</w:t>
      </w:r>
    </w:p>
    <w:p w14:paraId="040CC346" w14:textId="77777777" w:rsidR="00351804" w:rsidRPr="004642C5" w:rsidRDefault="00351804" w:rsidP="004642C5">
      <w:pPr>
        <w:pStyle w:val="ListParagraph"/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8AC0402" w14:textId="44454D6F" w:rsidR="00AF4635" w:rsidRPr="004642C5" w:rsidRDefault="0035180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13-</w:t>
      </w:r>
      <w:r w:rsidR="00E801C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يفضل أستخدام مادة هيدروكسيد الكالسيوم فى عملية الغلية لانه</w:t>
      </w:r>
    </w:p>
    <w:p w14:paraId="7A22A7AD" w14:textId="116DD7F6" w:rsidR="00C568AF" w:rsidRPr="004642C5" w:rsidRDefault="00C568A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1135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 متوفر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ب-</w:t>
      </w:r>
      <w:r w:rsidR="001135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غالى الثمن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9142B6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ج-</w:t>
      </w:r>
      <w:r w:rsidR="00E801C9" w:rsidRPr="009142B6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يحتاج تجهيزات خاصة</w:t>
      </w:r>
    </w:p>
    <w:p w14:paraId="1E8787DE" w14:textId="77777777" w:rsidR="0091289B" w:rsidRPr="004642C5" w:rsidRDefault="009128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0741867" w14:textId="43339994" w:rsidR="0091289B" w:rsidRPr="004642C5" w:rsidRDefault="009128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14-</w:t>
      </w:r>
      <w:r w:rsidR="00516A3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انزيم يستخدم فى عملية تبيض الأقمشة السليليوزية</w:t>
      </w:r>
    </w:p>
    <w:p w14:paraId="10D90F92" w14:textId="7EA6789A" w:rsidR="00AE30CF" w:rsidRPr="004642C5" w:rsidRDefault="00AE30C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142B6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أ-</w:t>
      </w:r>
      <w:r w:rsidR="002C0DD2" w:rsidRPr="009142B6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="00ED6201" w:rsidRPr="009142B6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الكتاليز</w:t>
      </w:r>
      <w:r w:rsidR="002C0DD2" w:rsidRPr="009142B6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="002C0DD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="00ED6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</w:t>
      </w:r>
      <w:r w:rsidR="002C0DD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ب-</w:t>
      </w:r>
      <w:r w:rsidR="00ED6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البكتينيز</w:t>
      </w:r>
      <w:r w:rsidR="00517403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 w:rsidR="00ED6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</w:t>
      </w:r>
      <w:r w:rsidR="00517403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D6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517403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17403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</w:t>
      </w:r>
      <w:r w:rsidR="00E460C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ال</w:t>
      </w:r>
      <w:r w:rsidR="00ED6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سليولاز</w:t>
      </w:r>
    </w:p>
    <w:p w14:paraId="723719F2" w14:textId="7DC92251" w:rsidR="0050544B" w:rsidRDefault="0050544B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46EB44D0" w14:textId="49C0913F" w:rsidR="0050544B" w:rsidRPr="004642C5" w:rsidRDefault="0050544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15-</w:t>
      </w:r>
      <w:r w:rsidR="00E441E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يبدأ أنتفاخ شعيرات القطن عند وضع هيدروكسيد صوديوم بنسبة</w:t>
      </w:r>
    </w:p>
    <w:p w14:paraId="4ABBA89E" w14:textId="5CB6E1AE" w:rsidR="00431CE1" w:rsidRPr="004642C5" w:rsidRDefault="00431CE1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E441E1">
        <w:rPr>
          <w:rFonts w:ascii="Simplified Arabic" w:hAnsi="Simplified Arabic" w:cs="Simplified Arabic" w:hint="cs"/>
          <w:sz w:val="28"/>
          <w:szCs w:val="28"/>
          <w:rtl/>
          <w:lang w:bidi="ar-EG"/>
        </w:rPr>
        <w:t>8%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</w:t>
      </w:r>
      <w:r w:rsidR="00E441E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D263F5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ب- </w:t>
      </w:r>
      <w:r w:rsidR="00E441E1" w:rsidRPr="00D263F5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15%</w:t>
      </w:r>
      <w:r w:rsidRPr="00D263F5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E441E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ج-</w:t>
      </w:r>
      <w:r w:rsidR="00E441E1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20%</w:t>
      </w:r>
    </w:p>
    <w:p w14:paraId="1C409310" w14:textId="77777777" w:rsidR="009D0D13" w:rsidRPr="004642C5" w:rsidRDefault="009D0D13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456823C" w14:textId="63B3A8C5" w:rsidR="009D0D13" w:rsidRPr="004642C5" w:rsidRDefault="009D0D13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16-</w:t>
      </w:r>
      <w:r w:rsidR="00E441E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عند </w:t>
      </w:r>
      <w:r w:rsidR="001B1CD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القيام بعملية مرسرة للأقمشة القطنية فانه يحدث </w:t>
      </w:r>
    </w:p>
    <w:p w14:paraId="2FC10E66" w14:textId="77777777" w:rsidR="00F5656B" w:rsidRPr="005C2B0C" w:rsidRDefault="009D0D13" w:rsidP="00F5656B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أ-</w:t>
      </w:r>
      <w:r w:rsidR="001B1CDE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لمعان وأنكماش للقطن</w:t>
      </w:r>
      <w:r w:rsidR="008C0122"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    </w:t>
      </w:r>
    </w:p>
    <w:p w14:paraId="0FAC90A3" w14:textId="6EFCBFA0" w:rsidR="001B1CDE" w:rsidRDefault="008C0122" w:rsidP="00F5656B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ب-</w:t>
      </w:r>
      <w:r w:rsidR="001B1C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لمعان وزيادة فى الطول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35CF2531" w14:textId="71506125" w:rsidR="009D0D13" w:rsidRPr="004642C5" w:rsidRDefault="008C012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="001B1C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زيادة أمتصاص المحاليل وضعف المتانة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14:paraId="66D2AA21" w14:textId="77777777" w:rsidR="008C0122" w:rsidRPr="004642C5" w:rsidRDefault="008C012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AD5B251" w14:textId="4AECB05B" w:rsidR="008C0122" w:rsidRPr="004642C5" w:rsidRDefault="008C012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17-</w:t>
      </w:r>
      <w:r w:rsidR="00266D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 w:rsidR="00C5694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عمل مواد التبيض المؤكسدة تعتمد على</w:t>
      </w:r>
    </w:p>
    <w:p w14:paraId="6A05714A" w14:textId="77777777" w:rsidR="00660799" w:rsidRPr="005C2B0C" w:rsidRDefault="0013438A" w:rsidP="00660799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أ-</w:t>
      </w:r>
      <w:bookmarkStart w:id="1" w:name="_Hlk10685838"/>
      <w:r w:rsidR="00C5694A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اطلاق جزء من</w:t>
      </w:r>
      <w:r w:rsidR="00D87523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</w:t>
      </w:r>
      <w:r w:rsidR="00C5694A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الأكسجين</w:t>
      </w: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="00D87523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الذى تحتوية المادة المؤكسدة</w:t>
      </w:r>
      <w:r w:rsidR="00660799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مثل فوق أكسيد الهيدروجين</w:t>
      </w: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 </w:t>
      </w:r>
      <w:bookmarkEnd w:id="1"/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       </w:t>
      </w:r>
    </w:p>
    <w:p w14:paraId="7D4221B9" w14:textId="6DD80CC8" w:rsidR="00660799" w:rsidRDefault="0013438A" w:rsidP="00660799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ب-</w:t>
      </w:r>
      <w:r w:rsidR="00660799" w:rsidRPr="006607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607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اطلاق جزء من الأكسجين</w:t>
      </w:r>
      <w:r w:rsidR="0066079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607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 تحتوية المادة المؤكسدة مثل تفاعل الكلور مع الماء</w:t>
      </w:r>
      <w:r w:rsidR="0066079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</w:p>
    <w:p w14:paraId="3326B0B5" w14:textId="4BAE4114" w:rsidR="0013438A" w:rsidRPr="004642C5" w:rsidRDefault="001343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="00EE74F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 هذة المواد مع الأكسجين لتعطى هيدروجين نشط</w:t>
      </w:r>
    </w:p>
    <w:p w14:paraId="6E55DD14" w14:textId="77777777" w:rsidR="007C220F" w:rsidRPr="004642C5" w:rsidRDefault="007C220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F0F337C" w14:textId="2E16430E" w:rsidR="007C220F" w:rsidRPr="004642C5" w:rsidRDefault="007C220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18-</w:t>
      </w:r>
      <w:r w:rsidR="004B4B9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عند تبيض خامة تمت لها عملية غلى مع القلوى فانها تحتاج لكمية كلور </w:t>
      </w:r>
    </w:p>
    <w:p w14:paraId="475314DD" w14:textId="77777777" w:rsidR="0085000A" w:rsidRPr="005C2B0C" w:rsidRDefault="00787968" w:rsidP="0085000A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أ-</w:t>
      </w:r>
      <w:bookmarkStart w:id="2" w:name="_Hlk10688442"/>
      <w:r w:rsidR="004B4B95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0.6 كجم كلور نشط</w:t>
      </w: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="004B4B95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/100جم قماش</w:t>
      </w: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bookmarkEnd w:id="2"/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               </w:t>
      </w:r>
    </w:p>
    <w:p w14:paraId="2B7EA983" w14:textId="382F1A69" w:rsidR="004B4B95" w:rsidRDefault="00787968" w:rsidP="0085000A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ب-</w:t>
      </w:r>
      <w:r w:rsidR="008500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1.8 كجم كلور نشط</w:t>
      </w:r>
      <w:r w:rsidR="0085000A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500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/100جم قماش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</w:t>
      </w:r>
    </w:p>
    <w:p w14:paraId="3537198E" w14:textId="7BCEE0FE" w:rsidR="00787968" w:rsidRPr="004642C5" w:rsidRDefault="00787968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="008500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0.3 كجم كلور نشط</w:t>
      </w:r>
      <w:r w:rsidR="0085000A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5000A">
        <w:rPr>
          <w:rFonts w:ascii="Simplified Arabic" w:hAnsi="Simplified Arabic" w:cs="Simplified Arabic" w:hint="cs"/>
          <w:sz w:val="28"/>
          <w:szCs w:val="28"/>
          <w:rtl/>
          <w:lang w:bidi="ar-EG"/>
        </w:rPr>
        <w:t>/100جم قماش</w:t>
      </w:r>
    </w:p>
    <w:p w14:paraId="1DDC19A8" w14:textId="77777777" w:rsidR="00581176" w:rsidRPr="004642C5" w:rsidRDefault="0058117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FD0F6EF" w14:textId="78BAF073" w:rsidR="00581176" w:rsidRPr="004642C5" w:rsidRDefault="0058117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19-</w:t>
      </w:r>
      <w:r w:rsidR="00E332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عند التبيض باستخدام مادة هيبوكلوريت الصوديوم فانه عند </w:t>
      </w:r>
      <w:r w:rsidR="00DD3E8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3320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ارتفاع درجة الحرارة عن 30م فانه يتحول الى</w:t>
      </w:r>
    </w:p>
    <w:p w14:paraId="2E9DEB71" w14:textId="33ABCABE" w:rsidR="00DD3E88" w:rsidRPr="004642C5" w:rsidRDefault="00DD3E88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E332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كلوريت الصوديوم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</w:t>
      </w: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ب-</w:t>
      </w:r>
      <w:r w:rsidR="00E33204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كلورات الصوديوم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</w:t>
      </w:r>
      <w:r w:rsidR="000A3EF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ج-</w:t>
      </w:r>
      <w:r w:rsidR="00E3320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بيكلوريت الصوديوم</w:t>
      </w:r>
    </w:p>
    <w:p w14:paraId="7B5E25DD" w14:textId="77777777" w:rsidR="00311BE2" w:rsidRPr="004642C5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5DF8AFD" w14:textId="630216D9" w:rsidR="00311BE2" w:rsidRPr="004642C5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20-</w:t>
      </w:r>
      <w:r w:rsidR="000C58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 عملية الغلية فانه يحدث</w:t>
      </w:r>
    </w:p>
    <w:p w14:paraId="76120ECF" w14:textId="51C36EF0" w:rsidR="006178DF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  </w:t>
      </w:r>
      <w:r w:rsidR="00E106C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تحول المواد الشمعية الى أملاح صوديومية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</w:p>
    <w:p w14:paraId="7E358655" w14:textId="5F0A5D52" w:rsidR="006178DF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</w:t>
      </w:r>
      <w:r w:rsidR="00E106C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تحول للمواد النشوية الى مستحلبات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</w:t>
      </w:r>
    </w:p>
    <w:p w14:paraId="4BE407EB" w14:textId="608DB011" w:rsidR="00311BE2" w:rsidRPr="005C2B0C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5C2B0C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ج-</w:t>
      </w:r>
      <w:r w:rsidR="006178DF" w:rsidRPr="005C2B0C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تحول للمواد البروتينية والنيتروجينية الى أحماض أمينية</w:t>
      </w:r>
    </w:p>
    <w:p w14:paraId="36A85C3C" w14:textId="73E73E63" w:rsidR="000A3EFC" w:rsidRDefault="000A3EFC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9515EF1" w14:textId="11B40A83" w:rsidR="000A3EFC" w:rsidRDefault="000A3EFC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303F797" w14:textId="77777777" w:rsidR="000A3EFC" w:rsidRPr="004642C5" w:rsidRDefault="000A3EFC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6108D74" w14:textId="77777777" w:rsidR="00BC6082" w:rsidRDefault="00BC6082" w:rsidP="00787968">
      <w:pPr>
        <w:spacing w:after="0" w:line="340" w:lineRule="exact"/>
        <w:rPr>
          <w:rFonts w:cs="Simplified Arabic"/>
          <w:sz w:val="28"/>
          <w:szCs w:val="28"/>
          <w:lang w:bidi="ar-EG"/>
        </w:rPr>
      </w:pPr>
    </w:p>
    <w:p w14:paraId="440F4EC4" w14:textId="77777777" w:rsidR="007B3CCC" w:rsidRDefault="007B3CCC" w:rsidP="00787968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1A4D94D0" w14:textId="6F0AA9BE" w:rsidR="008F6F6B" w:rsidRPr="003F3718" w:rsidRDefault="000A2E23" w:rsidP="003C07CD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bookmarkStart w:id="3" w:name="_Hlk3900289"/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الثانى </w:t>
      </w:r>
      <w:r w:rsidR="00E2763B"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2763B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                                             </w:t>
      </w:r>
      <w:r w:rsidR="004642C5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</w:t>
      </w:r>
      <w:r w:rsidR="00FF3292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  <w:r w:rsidR="00E2763B" w:rsidRPr="003F3718">
        <w:rPr>
          <w:rFonts w:cs="Simplified Arabic" w:hint="cs"/>
          <w:sz w:val="28"/>
          <w:szCs w:val="28"/>
          <w:u w:val="single"/>
          <w:rtl/>
          <w:lang w:bidi="ar-EG"/>
        </w:rPr>
        <w:t>(</w:t>
      </w:r>
      <w:r w:rsidR="00FF3292" w:rsidRPr="003F3718">
        <w:rPr>
          <w:rFonts w:cs="Simplified Arabic" w:hint="cs"/>
          <w:sz w:val="28"/>
          <w:szCs w:val="28"/>
          <w:u w:val="single"/>
          <w:rtl/>
          <w:lang w:bidi="ar-EG"/>
        </w:rPr>
        <w:t>20 درجة</w:t>
      </w:r>
      <w:r w:rsidR="00FB0DEA" w:rsidRPr="003F3718">
        <w:rPr>
          <w:rFonts w:cs="Simplified Arabic" w:hint="cs"/>
          <w:sz w:val="28"/>
          <w:szCs w:val="28"/>
          <w:u w:val="single"/>
          <w:rtl/>
          <w:lang w:bidi="ar-EG"/>
        </w:rPr>
        <w:t>)</w:t>
      </w:r>
    </w:p>
    <w:bookmarkEnd w:id="3"/>
    <w:p w14:paraId="2D52C0B6" w14:textId="24052DF7" w:rsidR="00272FEE" w:rsidRDefault="00180032" w:rsidP="00E2763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18003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-</w:t>
      </w:r>
      <w:r w:rsidR="00DF421D" w:rsidRPr="0018003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ضع علامة صح ام</w:t>
      </w:r>
      <w:r w:rsid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ام العبارة الصحيحة وعلامة</w:t>
      </w:r>
      <w:r w:rsidR="00DF421D" w:rsidRPr="0018003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خطأ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أمام العبار</w:t>
      </w:r>
      <w:r w:rsid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ة الخاطئة</w:t>
      </w:r>
    </w:p>
    <w:p w14:paraId="75C134FE" w14:textId="77777777" w:rsidR="00EE5CD2" w:rsidRPr="00180032" w:rsidRDefault="00EE5CD2" w:rsidP="00E2763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5AB7D517" w14:textId="37880779" w:rsidR="00693490" w:rsidRPr="00ED6DE4" w:rsidRDefault="00AE24A3" w:rsidP="00A274A0">
      <w:pPr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</w:t>
      </w:r>
      <w:r w:rsidR="00693490"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5E1FFE">
        <w:rPr>
          <w:rFonts w:cs="Simplified Arabic" w:hint="cs"/>
          <w:sz w:val="28"/>
          <w:szCs w:val="28"/>
          <w:rtl/>
          <w:lang w:bidi="ar-EG"/>
        </w:rPr>
        <w:t>تتكون شعرة القطن أولا من الجدار الأولى ثم يليه الجدار الثانوى</w:t>
      </w:r>
      <w:r w:rsidR="001B2BD0">
        <w:rPr>
          <w:rFonts w:cs="Simplified Arabic" w:hint="cs"/>
          <w:sz w:val="28"/>
          <w:szCs w:val="28"/>
          <w:rtl/>
          <w:lang w:bidi="ar-EG"/>
        </w:rPr>
        <w:t>.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</w:t>
      </w:r>
      <w:r w:rsidR="005E1FFE">
        <w:rPr>
          <w:rFonts w:cs="Simplified Arabic" w:hint="cs"/>
          <w:sz w:val="28"/>
          <w:szCs w:val="28"/>
          <w:rtl/>
          <w:lang w:bidi="ar-EG"/>
        </w:rPr>
        <w:t xml:space="preserve">                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 </w:t>
      </w:r>
      <w:bookmarkStart w:id="4" w:name="_Hlk3900053"/>
      <w:r w:rsidR="00DF421D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2848FF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  )</w:t>
      </w:r>
      <w:bookmarkEnd w:id="4"/>
    </w:p>
    <w:p w14:paraId="5976BE6D" w14:textId="70DB53C2" w:rsidR="00BC74F3" w:rsidRDefault="001B74AF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7176C4">
        <w:rPr>
          <w:rFonts w:cs="Simplified Arabic" w:hint="cs"/>
          <w:sz w:val="28"/>
          <w:szCs w:val="28"/>
          <w:rtl/>
          <w:lang w:bidi="ar-EG"/>
        </w:rPr>
        <w:t>تتكون ماكينة حلق الوبرة من اسطوانة بعرض الماكينة وأسلحة حلزونية وأفران</w:t>
      </w:r>
      <w:r w:rsidR="002848FF">
        <w:rPr>
          <w:rFonts w:cs="Simplified Arabic" w:hint="cs"/>
          <w:sz w:val="28"/>
          <w:szCs w:val="28"/>
          <w:rtl/>
          <w:lang w:bidi="ar-EG"/>
        </w:rPr>
        <w:t xml:space="preserve">                    (</w:t>
      </w:r>
      <w:r w:rsidR="002848FF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2848FF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2848FF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3B744B17" w14:textId="641079E6" w:rsidR="001F1278" w:rsidRDefault="001F1278" w:rsidP="00A274A0">
      <w:pPr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="007B3CCC" w:rsidRPr="007B3CC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03620D">
        <w:rPr>
          <w:rFonts w:cs="Simplified Arabic" w:hint="cs"/>
          <w:sz w:val="28"/>
          <w:szCs w:val="28"/>
          <w:rtl/>
          <w:lang w:bidi="ar-EG"/>
        </w:rPr>
        <w:t>فى ماكينات حرق الوبرة ذات الأسطوانات المعدنية تتحرك الأسطوانات عكس اتجاه القماش</w:t>
      </w:r>
      <w:r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</w:t>
      </w:r>
      <w:r w:rsidR="003966D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7B3CCC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0C57AA"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r w:rsidR="007B3CCC">
        <w:rPr>
          <w:rFonts w:cs="Simplified Arabic" w:hint="cs"/>
          <w:sz w:val="28"/>
          <w:szCs w:val="28"/>
          <w:rtl/>
          <w:lang w:bidi="ar-EG"/>
        </w:rPr>
        <w:t xml:space="preserve">  )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</w:t>
      </w:r>
    </w:p>
    <w:p w14:paraId="777195FB" w14:textId="2DDB64CB" w:rsidR="00FD4BF6" w:rsidRDefault="00FD4BF6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="00194356">
        <w:rPr>
          <w:rFonts w:cs="Simplified Arabic" w:hint="cs"/>
          <w:sz w:val="28"/>
          <w:szCs w:val="28"/>
          <w:rtl/>
          <w:lang w:bidi="ar-EG"/>
        </w:rPr>
        <w:t xml:space="preserve">تعتبر الزيوت النباتية من المواد المثقلة التى تضاف </w:t>
      </w:r>
      <w:r w:rsidR="007C16DE">
        <w:rPr>
          <w:rFonts w:cs="Simplified Arabic" w:hint="cs"/>
          <w:sz w:val="28"/>
          <w:szCs w:val="28"/>
          <w:rtl/>
          <w:lang w:bidi="ar-EG"/>
        </w:rPr>
        <w:t>الى حمام البوش</w:t>
      </w:r>
      <w:r w:rsidR="00FB0DEA"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</w:t>
      </w:r>
      <w:r w:rsidR="007C16DE">
        <w:rPr>
          <w:rFonts w:cs="Simplified Arabic" w:hint="cs"/>
          <w:sz w:val="28"/>
          <w:szCs w:val="28"/>
          <w:rtl/>
          <w:lang w:bidi="ar-EG"/>
        </w:rPr>
        <w:t xml:space="preserve">       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</w:t>
      </w:r>
      <w:r w:rsidR="003966D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0C57AA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5B93BC36" w14:textId="7AB65FEA" w:rsidR="00FB0DEA" w:rsidRDefault="00FB0DEA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5-</w:t>
      </w:r>
      <w:r w:rsidR="005B29A4">
        <w:rPr>
          <w:rFonts w:cs="Simplified Arabic" w:hint="cs"/>
          <w:sz w:val="28"/>
          <w:szCs w:val="28"/>
          <w:rtl/>
          <w:lang w:bidi="ar-EG"/>
        </w:rPr>
        <w:t>الأميلوز هو جزء من تركيب النشا وهو عبارة عن سلسلة رئيسية متفرعة لعدة سلاسل</w:t>
      </w:r>
      <w:r w:rsidR="00364DDB">
        <w:rPr>
          <w:rFonts w:cs="Simplified Arabic" w:hint="cs"/>
          <w:sz w:val="28"/>
          <w:szCs w:val="28"/>
          <w:rtl/>
          <w:lang w:bidi="ar-EG"/>
        </w:rPr>
        <w:t xml:space="preserve"> من وحدات الأنهيدروجلوكوز</w:t>
      </w:r>
      <w:r w:rsidR="006F1365">
        <w:rPr>
          <w:rFonts w:cs="Simplified Arabic" w:hint="cs"/>
          <w:sz w:val="28"/>
          <w:szCs w:val="28"/>
          <w:rtl/>
          <w:lang w:bidi="ar-EG"/>
        </w:rPr>
        <w:t>.</w:t>
      </w:r>
      <w:r w:rsidR="00EC2B37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5B29A4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EC2B37">
        <w:rPr>
          <w:rFonts w:cs="Simplified Arabic" w:hint="cs"/>
          <w:sz w:val="28"/>
          <w:szCs w:val="28"/>
          <w:rtl/>
          <w:lang w:bidi="ar-EG"/>
        </w:rPr>
        <w:t xml:space="preserve">          </w:t>
      </w:r>
      <w:r w:rsidR="00364DDB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0C57AA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4DA85189" w14:textId="418A9F13" w:rsidR="006F1365" w:rsidRDefault="006F1365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6-</w:t>
      </w:r>
      <w:r w:rsidR="00593408">
        <w:rPr>
          <w:rFonts w:cs="Simplified Arabic" w:hint="cs"/>
          <w:sz w:val="28"/>
          <w:szCs w:val="28"/>
          <w:rtl/>
          <w:lang w:bidi="ar-EG"/>
        </w:rPr>
        <w:t xml:space="preserve">يتم ازالة البوش باستخدام الأنزيم فى درجة حرارة </w:t>
      </w:r>
      <w:r w:rsidR="00593408" w:rsidRPr="00593408">
        <w:rPr>
          <w:rFonts w:cs="Simplified Arabic" w:hint="cs"/>
          <w:sz w:val="28"/>
          <w:szCs w:val="28"/>
          <w:rtl/>
          <w:lang w:bidi="ar-EG"/>
        </w:rPr>
        <w:t>60</w:t>
      </w:r>
      <w:r w:rsidR="00593408" w:rsidRPr="00593408">
        <w:rPr>
          <w:rFonts w:ascii="Calibri" w:hAnsi="Calibri" w:cs="Calibri"/>
          <w:sz w:val="28"/>
          <w:szCs w:val="28"/>
          <w:vertAlign w:val="superscript"/>
          <w:rtl/>
          <w:lang w:bidi="ar-EG"/>
        </w:rPr>
        <w:t>ₒ</w:t>
      </w:r>
      <w:r w:rsidR="00593408" w:rsidRPr="00593408">
        <w:rPr>
          <w:rFonts w:cs="Simplified Arabic" w:hint="cs"/>
          <w:sz w:val="28"/>
          <w:szCs w:val="28"/>
          <w:rtl/>
          <w:lang w:bidi="ar-EG"/>
        </w:rPr>
        <w:t>م</w:t>
      </w:r>
      <w:r w:rsidR="00593408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593408">
        <w:rPr>
          <w:rFonts w:cs="Simplified Arabic"/>
          <w:sz w:val="28"/>
          <w:szCs w:val="28"/>
          <w:rtl/>
          <w:lang w:bidi="ar-EG"/>
        </w:rPr>
        <w:t>–</w:t>
      </w:r>
      <w:r w:rsidR="00593408">
        <w:rPr>
          <w:rFonts w:cs="Simplified Arabic" w:hint="cs"/>
          <w:sz w:val="28"/>
          <w:szCs w:val="28"/>
          <w:rtl/>
          <w:lang w:bidi="ar-EG"/>
        </w:rPr>
        <w:t xml:space="preserve"> 70</w:t>
      </w:r>
      <w:r w:rsidR="00593408">
        <w:rPr>
          <w:rFonts w:ascii="Calibri" w:hAnsi="Calibri" w:cs="Calibri"/>
          <w:sz w:val="28"/>
          <w:szCs w:val="28"/>
          <w:vertAlign w:val="superscript"/>
          <w:rtl/>
          <w:lang w:bidi="ar-EG"/>
        </w:rPr>
        <w:t>ₒ</w:t>
      </w:r>
      <w:r w:rsidR="00593408">
        <w:rPr>
          <w:rFonts w:cs="Simplified Arabic" w:hint="cs"/>
          <w:sz w:val="28"/>
          <w:szCs w:val="28"/>
          <w:rtl/>
          <w:lang w:bidi="ar-EG"/>
        </w:rPr>
        <w:t>م</w:t>
      </w:r>
      <w:r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</w:t>
      </w:r>
      <w:r w:rsidR="002251A6">
        <w:rPr>
          <w:rFonts w:cs="Simplified Arabic" w:hint="cs"/>
          <w:sz w:val="28"/>
          <w:szCs w:val="28"/>
          <w:rtl/>
          <w:lang w:bidi="ar-EG"/>
        </w:rPr>
        <w:t xml:space="preserve">                 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(  </w:t>
      </w:r>
      <w:r w:rsidR="000C57AA"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749E3048" w14:textId="77777777" w:rsidR="000C57AA" w:rsidRDefault="002E42FF" w:rsidP="002D679F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7</w:t>
      </w:r>
      <w:r w:rsidR="00F12C54">
        <w:rPr>
          <w:rFonts w:cs="Simplified Arabic" w:hint="cs"/>
          <w:sz w:val="28"/>
          <w:szCs w:val="28"/>
          <w:rtl/>
          <w:lang w:bidi="ar-EG"/>
        </w:rPr>
        <w:t>-</w:t>
      </w:r>
      <w:r w:rsidR="00517C8E">
        <w:rPr>
          <w:rFonts w:cs="Simplified Arabic" w:hint="cs"/>
          <w:sz w:val="28"/>
          <w:szCs w:val="28"/>
          <w:rtl/>
          <w:lang w:bidi="ar-EG"/>
        </w:rPr>
        <w:t>عند ازالة البوش باستخدام الأحماض فانها تعنل على أنتفاخ طبقة النشا</w:t>
      </w:r>
      <w:r w:rsidR="00D10D87"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517C8E">
        <w:rPr>
          <w:rFonts w:cs="Simplified Arabic" w:hint="cs"/>
          <w:sz w:val="28"/>
          <w:szCs w:val="28"/>
          <w:rtl/>
          <w:lang w:bidi="ar-EG"/>
        </w:rPr>
        <w:t xml:space="preserve">                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0C57AA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0C57AA">
        <w:rPr>
          <w:rFonts w:cs="Simplified Arabic" w:hint="cs"/>
          <w:sz w:val="28"/>
          <w:szCs w:val="28"/>
          <w:rtl/>
          <w:lang w:bidi="ar-EG"/>
        </w:rPr>
        <w:t>)</w:t>
      </w:r>
    </w:p>
    <w:p w14:paraId="58838386" w14:textId="2D9AAE88" w:rsidR="000C57AA" w:rsidRDefault="00D10D87" w:rsidP="000C57AA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8-</w:t>
      </w:r>
      <w:r w:rsidR="001A6918">
        <w:rPr>
          <w:rFonts w:cs="Simplified Arabic" w:hint="cs"/>
          <w:sz w:val="28"/>
          <w:szCs w:val="28"/>
          <w:rtl/>
          <w:lang w:bidi="ar-EG"/>
        </w:rPr>
        <w:t>يعتبر مركب فوق بورات الصوديوم من الأملاح المعدنية.</w:t>
      </w:r>
      <w:r w:rsidR="0050234C">
        <w:rPr>
          <w:rFonts w:cs="Simplified Arabic" w:hint="cs"/>
          <w:sz w:val="28"/>
          <w:szCs w:val="28"/>
          <w:rtl/>
          <w:lang w:bidi="ar-EG"/>
        </w:rPr>
        <w:t xml:space="preserve">                    </w:t>
      </w:r>
      <w:r w:rsidR="001A6918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50234C">
        <w:rPr>
          <w:rFonts w:cs="Simplified Arabic" w:hint="cs"/>
          <w:sz w:val="28"/>
          <w:szCs w:val="28"/>
          <w:rtl/>
          <w:lang w:bidi="ar-EG"/>
        </w:rPr>
        <w:t xml:space="preserve">                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0C57AA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0C57AA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2C0EAC64" w14:textId="22266F39" w:rsidR="00925B19" w:rsidRPr="00486814" w:rsidRDefault="000C57AA" w:rsidP="000C57AA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</w:t>
      </w:r>
      <w:r w:rsidR="00A2087E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93E1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 كانت زاوية تماس التجمعات الشمعية على القماش أقل من 90</w:t>
      </w:r>
      <w:r w:rsidR="00693E12" w:rsidRPr="00693E12">
        <w:rPr>
          <w:rFonts w:ascii="Calibri" w:hAnsi="Calibri" w:cs="Calibri"/>
          <w:sz w:val="28"/>
          <w:szCs w:val="28"/>
          <w:vertAlign w:val="superscript"/>
          <w:rtl/>
          <w:lang w:bidi="ar-EG"/>
        </w:rPr>
        <w:t>ₒ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93E1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فأن التجمعات الشمعية تميل الى الأنتشار على سطح الأقمشة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     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</w:t>
      </w:r>
      <w:r w:rsidR="00693E1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 </w:t>
      </w:r>
      <w:r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)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14:paraId="2F9D5A66" w14:textId="04866D3A" w:rsidR="00121C0B" w:rsidRPr="00486814" w:rsidRDefault="00A2087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10</w:t>
      </w:r>
      <w:r w:rsidR="00121C0B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F324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تعتبر عملية الغلى فى هيدروكسيد الكالسيوم هى أكثر الطرق المستخدمة فى المصانع</w:t>
      </w:r>
      <w:r w:rsidR="00E527D7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7F324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4675AF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4675AF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4675AF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42A1B4D3" w14:textId="292D4B48" w:rsidR="00DF63A8" w:rsidRPr="00486814" w:rsidRDefault="00A2087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11</w:t>
      </w:r>
      <w:r w:rsidR="00DF63A8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A82D2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المراجل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82D2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 عبارة عن وعاء كبير من الصلب مبطن من الداخل لمنع تسرب الحرارة للخارج.</w:t>
      </w:r>
      <w:r w:rsidR="00A44D8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4675AF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4675AF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4675AF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50A2DE37" w14:textId="49ADCE9D" w:rsidR="00453AFB" w:rsidRPr="00486814" w:rsidRDefault="00D215A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12-</w:t>
      </w:r>
      <w:r w:rsidR="00360A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مميزات أستخدام المذيبات العضوية فى عملية الغلية سهولة التشغيل</w:t>
      </w:r>
      <w:r w:rsidR="00544D5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60A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544D5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</w:t>
      </w:r>
      <w:r w:rsidR="00C45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44D5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</w:t>
      </w:r>
      <w:r w:rsidR="004675AF"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r w:rsidR="00544D5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)</w:t>
      </w:r>
    </w:p>
    <w:p w14:paraId="1D83435A" w14:textId="7A1A6583" w:rsidR="00AA6868" w:rsidRPr="00486814" w:rsidRDefault="00AA6868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13</w:t>
      </w:r>
      <w:r w:rsidR="004F29B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3B11B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تبيض الأقمشة المقلمة يعنى الحصول على أعلى درجة ممكنة من البياض</w:t>
      </w:r>
      <w:r w:rsidR="004F29B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                    </w:t>
      </w:r>
      <w:bookmarkStart w:id="5" w:name="_Hlk9603237"/>
      <w:r w:rsidR="00C45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bookmarkEnd w:id="5"/>
      <w:r w:rsidR="004675AF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4675AF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4675AF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3C87FD2D" w14:textId="3984E49D" w:rsidR="00022E8B" w:rsidRPr="00486814" w:rsidRDefault="00022E8B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14-</w:t>
      </w:r>
      <w:r w:rsidR="00790E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تعتمد نظرية التبيض على أن المواد الملونة الموجودة فى القطن يمكن تحويلها الى أملاح صوديومية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E416C">
        <w:rPr>
          <w:rFonts w:cs="Simplified Arabic" w:hint="cs"/>
          <w:sz w:val="28"/>
          <w:szCs w:val="28"/>
          <w:rtl/>
          <w:lang w:bidi="ar-EG"/>
        </w:rPr>
        <w:t>(</w:t>
      </w:r>
      <w:r w:rsidR="001E416C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1E416C">
        <w:rPr>
          <w:rFonts w:cs="Simplified Arabic" w:hint="cs"/>
          <w:sz w:val="28"/>
          <w:szCs w:val="28"/>
          <w:rtl/>
          <w:lang w:bidi="ar-EG"/>
        </w:rPr>
        <w:t>)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</w:t>
      </w:r>
      <w:r w:rsidR="00A9278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90E6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</w:t>
      </w:r>
    </w:p>
    <w:p w14:paraId="1EA19C3C" w14:textId="2F760B7D" w:rsidR="00925B19" w:rsidRDefault="00925B19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15-</w:t>
      </w:r>
      <w:r w:rsidR="00790E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يمتاز التبيض باستخدام المواد المختزلة بانه ينتج عنة مواد بسيطة تذوب فى الماء</w:t>
      </w:r>
      <w:r w:rsidR="0029072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     </w:t>
      </w:r>
      <w:r w:rsidR="00790E6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072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bookmarkStart w:id="6" w:name="_Hlk9630525"/>
      <w:r w:rsidR="00C45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bookmarkEnd w:id="6"/>
      <w:r w:rsidR="001E416C">
        <w:rPr>
          <w:rFonts w:cs="Simplified Arabic" w:hint="cs"/>
          <w:sz w:val="28"/>
          <w:szCs w:val="28"/>
          <w:rtl/>
          <w:lang w:bidi="ar-EG"/>
        </w:rPr>
        <w:t>(</w:t>
      </w:r>
      <w:r w:rsidR="001E416C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1E416C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0FD782D1" w14:textId="0A447296" w:rsidR="006325E2" w:rsidRDefault="006325E2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16-</w:t>
      </w:r>
      <w:r w:rsidR="00C46E7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العوامل التى تؤثر فى سرعة التبيض بهيبوكلوريت الصوديوم</w:t>
      </w:r>
      <w:r w:rsidR="003C64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كمية مادة الكلور الموجودة فى حمام التبيض</w:t>
      </w:r>
      <w:r w:rsidR="00815F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                                                                </w:t>
      </w:r>
      <w:r w:rsidR="003C64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</w:t>
      </w:r>
      <w:r w:rsidR="00815F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A5BEF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5A5BEF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5A5BEF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30AC6DA1" w14:textId="2620E28C" w:rsidR="00A203AA" w:rsidRDefault="00A203AA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17-</w:t>
      </w:r>
      <w:r w:rsidR="003C64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العمليات التى تتم بعد عملية التبيض اجراء تحليل كمى للكلور النشط فى الحمام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           </w:t>
      </w:r>
      <w:r w:rsidR="00AB3B06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AB3B06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AB3B06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118C0006" w14:textId="6BE4EA70" w:rsidR="00E42339" w:rsidRDefault="00E42339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18-</w:t>
      </w:r>
      <w:r w:rsidR="001905B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يمتاز فوق أكسيد الهيدروجين </w:t>
      </w:r>
      <w:r w:rsidR="00B52C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بان له القدرة على أكسدة ثابتة لمدى واسع فى الوسط القلوى والوسط الحامضى</w:t>
      </w:r>
      <w:r w:rsidR="00237E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                        </w:t>
      </w:r>
      <w:r w:rsidR="00B52C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                       </w:t>
      </w:r>
      <w:r w:rsidR="00237E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B3B06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AB3B06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AB3B06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178CEC05" w14:textId="48DC440E" w:rsidR="00323639" w:rsidRDefault="00323639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19-</w:t>
      </w:r>
      <w:r w:rsidR="0016118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يمكن تحويل السليلوز الممرسر الى سليلوز طبيعى</w:t>
      </w:r>
      <w:r w:rsidR="004571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                  </w:t>
      </w:r>
      <w:r w:rsidR="0016118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</w:t>
      </w:r>
      <w:r w:rsidR="004571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</w:t>
      </w:r>
      <w:r w:rsidR="00AB3B06">
        <w:rPr>
          <w:rFonts w:cs="Simplified Arabic" w:hint="cs"/>
          <w:sz w:val="28"/>
          <w:szCs w:val="28"/>
          <w:rtl/>
          <w:lang w:bidi="ar-EG"/>
        </w:rPr>
        <w:t xml:space="preserve">(  </w:t>
      </w:r>
      <w:r w:rsidR="00AB3B06">
        <w:rPr>
          <w:rFonts w:ascii="Segoe UI Symbol" w:hAnsi="Segoe UI Symbol" w:cs="Segoe UI Symbol" w:hint="cs"/>
          <w:sz w:val="28"/>
          <w:szCs w:val="28"/>
          <w:rtl/>
          <w:lang w:bidi="ar-EG"/>
        </w:rPr>
        <w:t>✕</w:t>
      </w:r>
      <w:r w:rsidR="00AB3B06">
        <w:rPr>
          <w:rFonts w:cs="Simplified Arabic" w:hint="cs"/>
          <w:sz w:val="28"/>
          <w:szCs w:val="28"/>
          <w:rtl/>
          <w:lang w:bidi="ar-EG"/>
        </w:rPr>
        <w:t xml:space="preserve">  )</w:t>
      </w:r>
    </w:p>
    <w:p w14:paraId="799A87CB" w14:textId="452BA5E0" w:rsidR="0045716D" w:rsidRDefault="0045716D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20-</w:t>
      </w:r>
      <w:r w:rsidR="0016118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 القطاع العرضى للقطن هو أهم ما يؤثر على درجة لمعان الألياف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       </w:t>
      </w:r>
      <w:r w:rsidR="0016118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="00AB3B06">
        <w:rPr>
          <w:rFonts w:ascii="Segoe UI Symbol" w:hAnsi="Segoe UI Symbol" w:cs="Segoe UI Symbol" w:hint="cs"/>
          <w:sz w:val="28"/>
          <w:szCs w:val="28"/>
          <w:rtl/>
          <w:lang w:bidi="ar-EG"/>
        </w:rPr>
        <w:t>🗸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)</w:t>
      </w:r>
    </w:p>
    <w:p w14:paraId="3BD3BCCF" w14:textId="44FF371A" w:rsidR="00161186" w:rsidRDefault="00161186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DF1BB7D" w14:textId="77777777" w:rsidR="00161186" w:rsidRDefault="00161186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F27A176" w14:textId="4E6A015C" w:rsidR="0045716D" w:rsidRDefault="0045716D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5028C00" w14:textId="77777777" w:rsidR="005E744D" w:rsidRDefault="005E744D" w:rsidP="00453AF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1333BC79" w14:textId="77F53516" w:rsidR="00453AFB" w:rsidRPr="003F3718" w:rsidRDefault="00453AFB" w:rsidP="00453AFB">
      <w:pPr>
        <w:spacing w:after="0" w:line="340" w:lineRule="exact"/>
        <w:rPr>
          <w:rFonts w:cs="Simplified Arabic"/>
          <w:sz w:val="28"/>
          <w:szCs w:val="28"/>
          <w:u w:val="single"/>
          <w:rtl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الثالث </w:t>
      </w:r>
      <w:r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                                           </w:t>
      </w:r>
      <w:r w:rsidR="0045716D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</w:t>
      </w:r>
      <w:r w:rsid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</w:t>
      </w:r>
      <w:r w:rsidR="0045716D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</w:t>
      </w:r>
      <w:r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</w:t>
      </w:r>
      <w:bookmarkStart w:id="7" w:name="_Hlk9634739"/>
      <w:r w:rsidRPr="003F3718">
        <w:rPr>
          <w:rFonts w:cs="Simplified Arabic" w:hint="cs"/>
          <w:sz w:val="28"/>
          <w:szCs w:val="28"/>
          <w:u w:val="single"/>
          <w:rtl/>
          <w:lang w:bidi="ar-EG"/>
        </w:rPr>
        <w:t>(5 درجات)</w:t>
      </w:r>
    </w:p>
    <w:bookmarkEnd w:id="7"/>
    <w:p w14:paraId="42D2354A" w14:textId="34A532F5" w:rsidR="00453AFB" w:rsidRPr="003F3718" w:rsidRDefault="0045716D" w:rsidP="00453AF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-علل</w:t>
      </w:r>
    </w:p>
    <w:p w14:paraId="40A0AB8F" w14:textId="768EC445" w:rsidR="0045716D" w:rsidRPr="0045716D" w:rsidRDefault="0045716D" w:rsidP="00453AFB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F14985">
        <w:rPr>
          <w:rFonts w:cs="Simplified Arabic" w:hint="cs"/>
          <w:sz w:val="28"/>
          <w:szCs w:val="28"/>
          <w:rtl/>
          <w:lang w:bidi="ar-EG"/>
        </w:rPr>
        <w:t>من الضرورى اضافة مادة سليكات الصوديوم فى حمام الغلية للأقمشة السليلوزية وحمام التبيض باستخدام مادة فوق أكسيد الهيدروجين</w:t>
      </w:r>
      <w:r w:rsidR="00FF1324">
        <w:rPr>
          <w:rFonts w:cs="Simplified Arabic" w:hint="cs"/>
          <w:sz w:val="28"/>
          <w:szCs w:val="28"/>
          <w:rtl/>
          <w:lang w:bidi="ar-EG"/>
        </w:rPr>
        <w:t>.</w:t>
      </w:r>
    </w:p>
    <w:p w14:paraId="24FD94C1" w14:textId="430CE2B8" w:rsidR="005E744D" w:rsidRDefault="009A5874" w:rsidP="00F14985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فى حمام التبيض يعمل على تثبيت مادة فوق اكسيد الهيدروجين وعم تفككها السريع وفى حمام الغلية تعمل على ترسيب هيدروكسيد الحديديك ومنع انتشارة فى المحلول.</w:t>
      </w:r>
    </w:p>
    <w:p w14:paraId="5185CA9F" w14:textId="14BB06C3" w:rsidR="00A1207B" w:rsidRDefault="00A1207B" w:rsidP="00F14985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</w:p>
    <w:p w14:paraId="6C75F92C" w14:textId="38994EE4" w:rsidR="007401CF" w:rsidRDefault="00A1207B" w:rsidP="007401CF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 w:rsidRPr="00A1207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س</w:t>
      </w:r>
      <w:r w:rsidRPr="00A1207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ؤال الرابع</w:t>
      </w:r>
      <w:r w:rsidR="0088545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</w:t>
      </w:r>
      <w:r w:rsidR="007401C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           </w:t>
      </w:r>
      <w:r w:rsidR="0088545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4B5D13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8545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</w:t>
      </w:r>
      <w:r w:rsidR="007401CF">
        <w:rPr>
          <w:rFonts w:cs="Simplified Arabic"/>
          <w:b/>
          <w:bCs/>
          <w:sz w:val="28"/>
          <w:szCs w:val="28"/>
          <w:u w:val="single"/>
          <w:rtl/>
          <w:lang w:bidi="ar-EG"/>
        </w:rPr>
        <w:tab/>
      </w:r>
      <w:r w:rsidR="007401CF">
        <w:rPr>
          <w:rFonts w:cs="Simplified Arabic" w:hint="cs"/>
          <w:sz w:val="28"/>
          <w:szCs w:val="28"/>
          <w:rtl/>
          <w:lang w:bidi="ar-EG"/>
        </w:rPr>
        <w:t>(15 درجة)</w:t>
      </w:r>
    </w:p>
    <w:p w14:paraId="4387A7B1" w14:textId="09F7662C" w:rsidR="00A1207B" w:rsidRDefault="00A1207B" w:rsidP="007401CF">
      <w:pPr>
        <w:tabs>
          <w:tab w:val="left" w:pos="3858"/>
          <w:tab w:val="left" w:pos="6218"/>
        </w:tabs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15C3550F" w14:textId="5D3ACFE6" w:rsidR="00A1207B" w:rsidRPr="00EA7AB1" w:rsidRDefault="00EA7AB1" w:rsidP="00EA7AB1">
      <w:pPr>
        <w:pStyle w:val="ListParagraph"/>
        <w:numPr>
          <w:ilvl w:val="0"/>
          <w:numId w:val="7"/>
        </w:num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اشرح بالمعادلات تفكك وطريقة عمل كل من كلوريت الصوديوم وفوق أكسيد الهيدروجين</w:t>
      </w:r>
      <w:r w:rsidR="00885451" w:rsidRPr="00EA7AB1"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فى حمام التبيض</w:t>
      </w:r>
      <w:r w:rsidR="00885451" w:rsidRPr="00EA7AB1">
        <w:rPr>
          <w:rFonts w:cs="Simplified Arabic" w:hint="cs"/>
          <w:sz w:val="28"/>
          <w:szCs w:val="28"/>
          <w:rtl/>
          <w:lang w:bidi="ar-EG"/>
        </w:rPr>
        <w:t>.</w:t>
      </w:r>
    </w:p>
    <w:p w14:paraId="69CA462F" w14:textId="21DAAB67" w:rsidR="007401CF" w:rsidRDefault="009200DC" w:rsidP="00EA7AB1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 wp14:anchorId="5CEE4ABC" wp14:editId="781D3614">
            <wp:extent cx="6124575" cy="5979791"/>
            <wp:effectExtent l="0" t="0" r="0" b="0"/>
            <wp:docPr id="69" name="Picture 64" descr="E:\تحضيرات اولى\2013_03_02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:\تحضيرات اولى\2013_03_02\IMG_00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97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E80FF" w14:textId="77777777" w:rsidR="00535ED6" w:rsidRPr="004B2E2E" w:rsidRDefault="00535ED6" w:rsidP="004B2E2E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8C7629F" w14:textId="02D68262" w:rsidR="00560D0E" w:rsidRDefault="00983FD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 xml:space="preserve">     </w:t>
      </w:r>
      <w:r w:rsidR="002F12F5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62931351" wp14:editId="3F590310">
            <wp:simplePos x="0" y="0"/>
            <wp:positionH relativeFrom="column">
              <wp:posOffset>457835</wp:posOffset>
            </wp:positionH>
            <wp:positionV relativeFrom="paragraph">
              <wp:posOffset>330200</wp:posOffset>
            </wp:positionV>
            <wp:extent cx="5662451" cy="8648700"/>
            <wp:effectExtent l="133350" t="114300" r="128905" b="152400"/>
            <wp:wrapTopAndBottom/>
            <wp:docPr id="72" name="Picture 67" descr="E:\تحضيرات اولى\2013_03_02\IMG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:\تحضيرات اولى\2013_03_02\IMG_00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51" cy="864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B7305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14:paraId="50EE9F0B" w14:textId="5C361703" w:rsidR="002F12F5" w:rsidRDefault="002F12F5" w:rsidP="002F12F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    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</w:t>
      </w:r>
      <w:r>
        <w:rPr>
          <w:rFonts w:cs="Simplified Arabic" w:hint="cs"/>
          <w:sz w:val="28"/>
          <w:szCs w:val="28"/>
          <w:rtl/>
          <w:lang w:bidi="ar-EG"/>
        </w:rPr>
        <w:t>مع تمنياتى بالتوفيق والنجاح</w:t>
      </w:r>
    </w:p>
    <w:p w14:paraId="6D584B86" w14:textId="798B9C8B" w:rsidR="002F12F5" w:rsidRDefault="002F12F5" w:rsidP="002F12F5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د.هبة غزال</w:t>
      </w:r>
      <w:bookmarkStart w:id="8" w:name="_GoBack"/>
      <w:bookmarkEnd w:id="8"/>
      <w:r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</w:t>
      </w:r>
    </w:p>
    <w:p w14:paraId="6F564E69" w14:textId="70BE13DA" w:rsidR="002F12F5" w:rsidRPr="00A06AB1" w:rsidRDefault="002F12F5" w:rsidP="002F12F5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                                                                 </w:t>
      </w:r>
      <w:r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</w:p>
    <w:p w14:paraId="7A54A22B" w14:textId="45891174" w:rsidR="002F12F5" w:rsidRPr="00983FD7" w:rsidRDefault="002F12F5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sectPr w:rsidR="002F12F5" w:rsidRPr="00983FD7" w:rsidSect="006167B8">
      <w:pgSz w:w="11906" w:h="16838" w:code="9"/>
      <w:pgMar w:top="567" w:right="1134" w:bottom="567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7448" w14:textId="77777777" w:rsidR="00B81095" w:rsidRDefault="00B81095" w:rsidP="00E82FC2">
      <w:pPr>
        <w:spacing w:after="0" w:line="240" w:lineRule="auto"/>
      </w:pPr>
      <w:r>
        <w:separator/>
      </w:r>
    </w:p>
  </w:endnote>
  <w:endnote w:type="continuationSeparator" w:id="0">
    <w:p w14:paraId="2CBB841B" w14:textId="77777777" w:rsidR="00B81095" w:rsidRDefault="00B81095" w:rsidP="00E8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3864" w14:textId="77777777" w:rsidR="00B81095" w:rsidRDefault="00B81095" w:rsidP="00E82FC2">
      <w:pPr>
        <w:spacing w:after="0" w:line="240" w:lineRule="auto"/>
      </w:pPr>
      <w:r>
        <w:separator/>
      </w:r>
    </w:p>
  </w:footnote>
  <w:footnote w:type="continuationSeparator" w:id="0">
    <w:p w14:paraId="70D9A763" w14:textId="77777777" w:rsidR="00B81095" w:rsidRDefault="00B81095" w:rsidP="00E8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DB9"/>
    <w:multiLevelType w:val="hybridMultilevel"/>
    <w:tmpl w:val="C1D464E0"/>
    <w:lvl w:ilvl="0" w:tplc="12942D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505"/>
    <w:multiLevelType w:val="hybridMultilevel"/>
    <w:tmpl w:val="7C4E5382"/>
    <w:lvl w:ilvl="0" w:tplc="980225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3A8"/>
    <w:multiLevelType w:val="hybridMultilevel"/>
    <w:tmpl w:val="20C6B8E0"/>
    <w:lvl w:ilvl="0" w:tplc="93BC42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2396"/>
    <w:multiLevelType w:val="hybridMultilevel"/>
    <w:tmpl w:val="D8C0C20C"/>
    <w:lvl w:ilvl="0" w:tplc="89D085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07A92"/>
    <w:multiLevelType w:val="hybridMultilevel"/>
    <w:tmpl w:val="1C98741C"/>
    <w:lvl w:ilvl="0" w:tplc="56149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25449"/>
    <w:multiLevelType w:val="hybridMultilevel"/>
    <w:tmpl w:val="C81C7592"/>
    <w:lvl w:ilvl="0" w:tplc="5CF20B60">
      <w:start w:val="2"/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6CAB24A7"/>
    <w:multiLevelType w:val="hybridMultilevel"/>
    <w:tmpl w:val="96D4F09C"/>
    <w:lvl w:ilvl="0" w:tplc="116CBA1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73"/>
    <w:rsid w:val="00022E8B"/>
    <w:rsid w:val="00024A8A"/>
    <w:rsid w:val="00025101"/>
    <w:rsid w:val="00026433"/>
    <w:rsid w:val="000320AA"/>
    <w:rsid w:val="00032CB8"/>
    <w:rsid w:val="0003620D"/>
    <w:rsid w:val="00080BD4"/>
    <w:rsid w:val="000865F6"/>
    <w:rsid w:val="00091707"/>
    <w:rsid w:val="000917B4"/>
    <w:rsid w:val="00093528"/>
    <w:rsid w:val="000A2E23"/>
    <w:rsid w:val="000A3EFC"/>
    <w:rsid w:val="000B0FFB"/>
    <w:rsid w:val="000C0AF9"/>
    <w:rsid w:val="000C23B3"/>
    <w:rsid w:val="000C57AA"/>
    <w:rsid w:val="000C58D5"/>
    <w:rsid w:val="000D6965"/>
    <w:rsid w:val="000F479B"/>
    <w:rsid w:val="001010A5"/>
    <w:rsid w:val="001135AB"/>
    <w:rsid w:val="00114106"/>
    <w:rsid w:val="00121C0B"/>
    <w:rsid w:val="0013438A"/>
    <w:rsid w:val="0014419B"/>
    <w:rsid w:val="00161186"/>
    <w:rsid w:val="00174721"/>
    <w:rsid w:val="00180032"/>
    <w:rsid w:val="00182DE9"/>
    <w:rsid w:val="001905BF"/>
    <w:rsid w:val="00194356"/>
    <w:rsid w:val="001A1163"/>
    <w:rsid w:val="001A6918"/>
    <w:rsid w:val="001B1CDE"/>
    <w:rsid w:val="001B2BD0"/>
    <w:rsid w:val="001B74AF"/>
    <w:rsid w:val="001C7BAC"/>
    <w:rsid w:val="001D4F2F"/>
    <w:rsid w:val="001E416C"/>
    <w:rsid w:val="001E4836"/>
    <w:rsid w:val="001F1278"/>
    <w:rsid w:val="001F1E2F"/>
    <w:rsid w:val="002075D3"/>
    <w:rsid w:val="002251A6"/>
    <w:rsid w:val="0023014F"/>
    <w:rsid w:val="00234CC4"/>
    <w:rsid w:val="00237E35"/>
    <w:rsid w:val="00242C08"/>
    <w:rsid w:val="00244FE0"/>
    <w:rsid w:val="0026064C"/>
    <w:rsid w:val="00262D48"/>
    <w:rsid w:val="00264A90"/>
    <w:rsid w:val="00266D60"/>
    <w:rsid w:val="00272FEE"/>
    <w:rsid w:val="002848FF"/>
    <w:rsid w:val="0029072C"/>
    <w:rsid w:val="0029727C"/>
    <w:rsid w:val="002A463D"/>
    <w:rsid w:val="002B2D73"/>
    <w:rsid w:val="002B75AF"/>
    <w:rsid w:val="002C067F"/>
    <w:rsid w:val="002C0DD2"/>
    <w:rsid w:val="002C433E"/>
    <w:rsid w:val="002D679F"/>
    <w:rsid w:val="002E42FF"/>
    <w:rsid w:val="002F12F5"/>
    <w:rsid w:val="002F40DB"/>
    <w:rsid w:val="002F4509"/>
    <w:rsid w:val="0031159D"/>
    <w:rsid w:val="00311BE2"/>
    <w:rsid w:val="003224EB"/>
    <w:rsid w:val="00322DD5"/>
    <w:rsid w:val="00323639"/>
    <w:rsid w:val="00343E59"/>
    <w:rsid w:val="00344E94"/>
    <w:rsid w:val="00351804"/>
    <w:rsid w:val="003531FF"/>
    <w:rsid w:val="00354CDA"/>
    <w:rsid w:val="00360AA3"/>
    <w:rsid w:val="00364DDB"/>
    <w:rsid w:val="00370307"/>
    <w:rsid w:val="00376472"/>
    <w:rsid w:val="00393188"/>
    <w:rsid w:val="003966DB"/>
    <w:rsid w:val="003A17A6"/>
    <w:rsid w:val="003B11B9"/>
    <w:rsid w:val="003C07CD"/>
    <w:rsid w:val="003C643C"/>
    <w:rsid w:val="003D161C"/>
    <w:rsid w:val="003D5D1D"/>
    <w:rsid w:val="003E679B"/>
    <w:rsid w:val="003F1BD0"/>
    <w:rsid w:val="003F3718"/>
    <w:rsid w:val="00400773"/>
    <w:rsid w:val="00431CE1"/>
    <w:rsid w:val="004324B0"/>
    <w:rsid w:val="00435DF1"/>
    <w:rsid w:val="0044170E"/>
    <w:rsid w:val="004423E4"/>
    <w:rsid w:val="00444041"/>
    <w:rsid w:val="0045331C"/>
    <w:rsid w:val="00453AFB"/>
    <w:rsid w:val="0045716D"/>
    <w:rsid w:val="004642C5"/>
    <w:rsid w:val="004675AF"/>
    <w:rsid w:val="00484FCA"/>
    <w:rsid w:val="00486814"/>
    <w:rsid w:val="004A27BA"/>
    <w:rsid w:val="004A2D9B"/>
    <w:rsid w:val="004B2E2E"/>
    <w:rsid w:val="004B3D37"/>
    <w:rsid w:val="004B4B95"/>
    <w:rsid w:val="004B5D13"/>
    <w:rsid w:val="004B6CCA"/>
    <w:rsid w:val="004C75E9"/>
    <w:rsid w:val="004D3AB4"/>
    <w:rsid w:val="004E7E15"/>
    <w:rsid w:val="004F0D43"/>
    <w:rsid w:val="004F29BC"/>
    <w:rsid w:val="0050234C"/>
    <w:rsid w:val="0050544B"/>
    <w:rsid w:val="00516A3A"/>
    <w:rsid w:val="00517403"/>
    <w:rsid w:val="00517C8E"/>
    <w:rsid w:val="00532410"/>
    <w:rsid w:val="00535ED6"/>
    <w:rsid w:val="00543864"/>
    <w:rsid w:val="00544D5D"/>
    <w:rsid w:val="00553962"/>
    <w:rsid w:val="00560D0E"/>
    <w:rsid w:val="00562FFB"/>
    <w:rsid w:val="005752C6"/>
    <w:rsid w:val="00581176"/>
    <w:rsid w:val="00593408"/>
    <w:rsid w:val="00595F18"/>
    <w:rsid w:val="005A5BEF"/>
    <w:rsid w:val="005B29A4"/>
    <w:rsid w:val="005C24F7"/>
    <w:rsid w:val="005C2B0C"/>
    <w:rsid w:val="005D5865"/>
    <w:rsid w:val="005E1FFE"/>
    <w:rsid w:val="005E744D"/>
    <w:rsid w:val="005F03C5"/>
    <w:rsid w:val="00613B1C"/>
    <w:rsid w:val="006167B8"/>
    <w:rsid w:val="006178DF"/>
    <w:rsid w:val="00626604"/>
    <w:rsid w:val="0063068D"/>
    <w:rsid w:val="006325E2"/>
    <w:rsid w:val="00645AD3"/>
    <w:rsid w:val="00647862"/>
    <w:rsid w:val="00655688"/>
    <w:rsid w:val="006600BB"/>
    <w:rsid w:val="00660799"/>
    <w:rsid w:val="006905C5"/>
    <w:rsid w:val="00693490"/>
    <w:rsid w:val="00693E12"/>
    <w:rsid w:val="0069660C"/>
    <w:rsid w:val="006A4FEB"/>
    <w:rsid w:val="006B5F28"/>
    <w:rsid w:val="006C544D"/>
    <w:rsid w:val="006C7BC7"/>
    <w:rsid w:val="006D624A"/>
    <w:rsid w:val="006F1365"/>
    <w:rsid w:val="007014FE"/>
    <w:rsid w:val="00713A71"/>
    <w:rsid w:val="007176C4"/>
    <w:rsid w:val="00725FC2"/>
    <w:rsid w:val="007401CF"/>
    <w:rsid w:val="00745D7B"/>
    <w:rsid w:val="0075212E"/>
    <w:rsid w:val="00760192"/>
    <w:rsid w:val="00767FC1"/>
    <w:rsid w:val="00783DBF"/>
    <w:rsid w:val="00787968"/>
    <w:rsid w:val="00790E61"/>
    <w:rsid w:val="00794146"/>
    <w:rsid w:val="007A7698"/>
    <w:rsid w:val="007A7827"/>
    <w:rsid w:val="007B3CCC"/>
    <w:rsid w:val="007B4224"/>
    <w:rsid w:val="007C0D40"/>
    <w:rsid w:val="007C16DE"/>
    <w:rsid w:val="007C220F"/>
    <w:rsid w:val="007C3546"/>
    <w:rsid w:val="007E0886"/>
    <w:rsid w:val="007F1145"/>
    <w:rsid w:val="007F324F"/>
    <w:rsid w:val="00800EBA"/>
    <w:rsid w:val="0080484A"/>
    <w:rsid w:val="00804A76"/>
    <w:rsid w:val="00815CDF"/>
    <w:rsid w:val="00815F03"/>
    <w:rsid w:val="0082488F"/>
    <w:rsid w:val="0082571D"/>
    <w:rsid w:val="00833039"/>
    <w:rsid w:val="00841972"/>
    <w:rsid w:val="0084783E"/>
    <w:rsid w:val="0085000A"/>
    <w:rsid w:val="00865048"/>
    <w:rsid w:val="008660B1"/>
    <w:rsid w:val="00885451"/>
    <w:rsid w:val="00890150"/>
    <w:rsid w:val="008A072D"/>
    <w:rsid w:val="008A1AB3"/>
    <w:rsid w:val="008B4781"/>
    <w:rsid w:val="008B7305"/>
    <w:rsid w:val="008B7C35"/>
    <w:rsid w:val="008C0122"/>
    <w:rsid w:val="008C112D"/>
    <w:rsid w:val="008C1748"/>
    <w:rsid w:val="008C22C2"/>
    <w:rsid w:val="008C2A58"/>
    <w:rsid w:val="008E1C54"/>
    <w:rsid w:val="008E3D35"/>
    <w:rsid w:val="008F20B3"/>
    <w:rsid w:val="008F6F6B"/>
    <w:rsid w:val="009008B1"/>
    <w:rsid w:val="009036A2"/>
    <w:rsid w:val="0091289B"/>
    <w:rsid w:val="009142B6"/>
    <w:rsid w:val="009200DC"/>
    <w:rsid w:val="00921A78"/>
    <w:rsid w:val="00925B19"/>
    <w:rsid w:val="00945F79"/>
    <w:rsid w:val="00950F27"/>
    <w:rsid w:val="00971026"/>
    <w:rsid w:val="00974C63"/>
    <w:rsid w:val="00981418"/>
    <w:rsid w:val="00983FD7"/>
    <w:rsid w:val="009945AD"/>
    <w:rsid w:val="009964A0"/>
    <w:rsid w:val="009A23AE"/>
    <w:rsid w:val="009A5874"/>
    <w:rsid w:val="009B4DDE"/>
    <w:rsid w:val="009B6D00"/>
    <w:rsid w:val="009D0D13"/>
    <w:rsid w:val="009D6CC1"/>
    <w:rsid w:val="009E6DA4"/>
    <w:rsid w:val="009F68C5"/>
    <w:rsid w:val="00A06AB1"/>
    <w:rsid w:val="00A1207B"/>
    <w:rsid w:val="00A16C7A"/>
    <w:rsid w:val="00A203AA"/>
    <w:rsid w:val="00A2087E"/>
    <w:rsid w:val="00A2177D"/>
    <w:rsid w:val="00A21F69"/>
    <w:rsid w:val="00A274A0"/>
    <w:rsid w:val="00A44D8C"/>
    <w:rsid w:val="00A76112"/>
    <w:rsid w:val="00A82D2C"/>
    <w:rsid w:val="00A83DC7"/>
    <w:rsid w:val="00A907EA"/>
    <w:rsid w:val="00A92789"/>
    <w:rsid w:val="00AA02E9"/>
    <w:rsid w:val="00AA6868"/>
    <w:rsid w:val="00AB3B06"/>
    <w:rsid w:val="00AE116A"/>
    <w:rsid w:val="00AE24A3"/>
    <w:rsid w:val="00AE30CF"/>
    <w:rsid w:val="00AF4635"/>
    <w:rsid w:val="00B0522B"/>
    <w:rsid w:val="00B52C35"/>
    <w:rsid w:val="00B66F31"/>
    <w:rsid w:val="00B77B97"/>
    <w:rsid w:val="00B77FE6"/>
    <w:rsid w:val="00B80E4A"/>
    <w:rsid w:val="00B81095"/>
    <w:rsid w:val="00B9139C"/>
    <w:rsid w:val="00B92BF6"/>
    <w:rsid w:val="00BA0B76"/>
    <w:rsid w:val="00BA47F4"/>
    <w:rsid w:val="00BA70C2"/>
    <w:rsid w:val="00BC6082"/>
    <w:rsid w:val="00BC74F3"/>
    <w:rsid w:val="00BF48D6"/>
    <w:rsid w:val="00C149F4"/>
    <w:rsid w:val="00C21308"/>
    <w:rsid w:val="00C274F4"/>
    <w:rsid w:val="00C37EF2"/>
    <w:rsid w:val="00C453AE"/>
    <w:rsid w:val="00C46E7B"/>
    <w:rsid w:val="00C529E8"/>
    <w:rsid w:val="00C568AF"/>
    <w:rsid w:val="00C5694A"/>
    <w:rsid w:val="00C80118"/>
    <w:rsid w:val="00C8347F"/>
    <w:rsid w:val="00C95CBD"/>
    <w:rsid w:val="00CB48A9"/>
    <w:rsid w:val="00CB799F"/>
    <w:rsid w:val="00CF1283"/>
    <w:rsid w:val="00CF3CE7"/>
    <w:rsid w:val="00D0528A"/>
    <w:rsid w:val="00D10D87"/>
    <w:rsid w:val="00D215AE"/>
    <w:rsid w:val="00D263F5"/>
    <w:rsid w:val="00D3407B"/>
    <w:rsid w:val="00D36D6B"/>
    <w:rsid w:val="00D37977"/>
    <w:rsid w:val="00D431EE"/>
    <w:rsid w:val="00D46A32"/>
    <w:rsid w:val="00D81F19"/>
    <w:rsid w:val="00D87523"/>
    <w:rsid w:val="00D905AB"/>
    <w:rsid w:val="00DA0759"/>
    <w:rsid w:val="00DB296D"/>
    <w:rsid w:val="00DC5335"/>
    <w:rsid w:val="00DD2D92"/>
    <w:rsid w:val="00DD3E88"/>
    <w:rsid w:val="00DF421D"/>
    <w:rsid w:val="00DF63A8"/>
    <w:rsid w:val="00E106C3"/>
    <w:rsid w:val="00E17E22"/>
    <w:rsid w:val="00E2281A"/>
    <w:rsid w:val="00E23CBC"/>
    <w:rsid w:val="00E2763B"/>
    <w:rsid w:val="00E33204"/>
    <w:rsid w:val="00E42339"/>
    <w:rsid w:val="00E441E1"/>
    <w:rsid w:val="00E460C4"/>
    <w:rsid w:val="00E527D7"/>
    <w:rsid w:val="00E603A6"/>
    <w:rsid w:val="00E61ADB"/>
    <w:rsid w:val="00E70F14"/>
    <w:rsid w:val="00E72D6D"/>
    <w:rsid w:val="00E801C9"/>
    <w:rsid w:val="00E82FC2"/>
    <w:rsid w:val="00E86895"/>
    <w:rsid w:val="00E87626"/>
    <w:rsid w:val="00E95144"/>
    <w:rsid w:val="00E955D7"/>
    <w:rsid w:val="00EA7AB1"/>
    <w:rsid w:val="00EB1ADE"/>
    <w:rsid w:val="00EC2B37"/>
    <w:rsid w:val="00EC55B9"/>
    <w:rsid w:val="00ED080D"/>
    <w:rsid w:val="00ED6201"/>
    <w:rsid w:val="00ED6DE4"/>
    <w:rsid w:val="00EE38E0"/>
    <w:rsid w:val="00EE5ABE"/>
    <w:rsid w:val="00EE5CD2"/>
    <w:rsid w:val="00EE74F9"/>
    <w:rsid w:val="00EF39D6"/>
    <w:rsid w:val="00EF7530"/>
    <w:rsid w:val="00EF7DB0"/>
    <w:rsid w:val="00F04FA7"/>
    <w:rsid w:val="00F12C54"/>
    <w:rsid w:val="00F14985"/>
    <w:rsid w:val="00F17B03"/>
    <w:rsid w:val="00F432E2"/>
    <w:rsid w:val="00F5656B"/>
    <w:rsid w:val="00F64FD6"/>
    <w:rsid w:val="00F731E5"/>
    <w:rsid w:val="00FA6633"/>
    <w:rsid w:val="00FB0DEA"/>
    <w:rsid w:val="00FB26B2"/>
    <w:rsid w:val="00FB4D52"/>
    <w:rsid w:val="00FD4BF6"/>
    <w:rsid w:val="00FE1232"/>
    <w:rsid w:val="00FF1324"/>
    <w:rsid w:val="00FF29A0"/>
    <w:rsid w:val="00FF3292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6E1A"/>
  <w15:docId w15:val="{E7146989-8896-49DB-ABD4-C41244D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F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C2"/>
  </w:style>
  <w:style w:type="paragraph" w:styleId="Footer">
    <w:name w:val="footer"/>
    <w:basedOn w:val="Normal"/>
    <w:link w:val="FooterChar"/>
    <w:uiPriority w:val="99"/>
    <w:unhideWhenUsed/>
    <w:rsid w:val="00E82F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FORUM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www.arabswell.com</dc:creator>
  <cp:keywords/>
  <dc:description/>
  <cp:lastModifiedBy>heba.ghazal@fapa.bu.edu.eg</cp:lastModifiedBy>
  <cp:revision>252</cp:revision>
  <cp:lastPrinted>2010-12-25T22:49:00Z</cp:lastPrinted>
  <dcterms:created xsi:type="dcterms:W3CDTF">2010-05-14T17:29:00Z</dcterms:created>
  <dcterms:modified xsi:type="dcterms:W3CDTF">2019-06-17T14:27:00Z</dcterms:modified>
</cp:coreProperties>
</file>