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AF" w:rsidRDefault="008640AF" w:rsidP="008640AF">
      <w:pPr>
        <w:tabs>
          <w:tab w:val="left" w:pos="3586"/>
          <w:tab w:val="left" w:pos="4386"/>
        </w:tabs>
        <w:jc w:val="lowKashida"/>
        <w:rPr>
          <w:rFonts w:ascii="Simplified Arabic" w:hAnsi="Simplified Arabic" w:cs="Simplified Arabic"/>
          <w:b/>
          <w:bCs/>
          <w:sz w:val="28"/>
          <w:szCs w:val="28"/>
          <w:u w:val="single"/>
          <w:rtl/>
          <w:lang w:bidi="ar-EG"/>
        </w:rPr>
      </w:pPr>
      <w:bookmarkStart w:id="0" w:name="_GoBack"/>
      <w:bookmarkEnd w:id="0"/>
      <w:r w:rsidRPr="001F1EEC">
        <w:rPr>
          <w:rFonts w:ascii="Simplified Arabic" w:hAnsi="Simplified Arabic" w:cs="Simplified Arabic"/>
          <w:b/>
          <w:bCs/>
          <w:sz w:val="28"/>
          <w:szCs w:val="28"/>
          <w:u w:val="single"/>
          <w:rtl/>
          <w:lang w:bidi="ar-EG"/>
        </w:rPr>
        <w:t>إجابة السؤال الأول:</w:t>
      </w:r>
    </w:p>
    <w:p w:rsidR="008640AF" w:rsidRPr="008640AF" w:rsidRDefault="008640AF" w:rsidP="008640AF">
      <w:pPr>
        <w:tabs>
          <w:tab w:val="left" w:pos="3586"/>
          <w:tab w:val="left" w:pos="4386"/>
        </w:tabs>
        <w:jc w:val="lowKashida"/>
        <w:rPr>
          <w:rFonts w:ascii="Simplified Arabic" w:hAnsi="Simplified Arabic" w:cs="Simplified Arabic"/>
          <w:b/>
          <w:bCs/>
          <w:sz w:val="28"/>
          <w:szCs w:val="28"/>
          <w:u w:val="single"/>
          <w:lang w:bidi="ar-EG"/>
        </w:rPr>
      </w:pPr>
      <w:r w:rsidRPr="008640AF">
        <w:rPr>
          <w:rFonts w:ascii="Simplified Arabic" w:hAnsi="Simplified Arabic" w:cs="Simplified Arabic"/>
          <w:color w:val="000000"/>
          <w:rtl/>
        </w:rPr>
        <w:t>تكون عادة الخطوات الأولى فى تخطيط أو تصميم نظام متكامل مكون من إنسان ومنتج هى:</w:t>
      </w:r>
    </w:p>
    <w:p w:rsidR="008640AF" w:rsidRPr="008640AF" w:rsidRDefault="008640AF" w:rsidP="008640AF">
      <w:pPr>
        <w:numPr>
          <w:ilvl w:val="0"/>
          <w:numId w:val="2"/>
        </w:numPr>
        <w:spacing w:before="100" w:beforeAutospacing="1" w:after="100" w:afterAutospacing="1"/>
        <w:rPr>
          <w:rFonts w:ascii="Simplified Arabic" w:hAnsi="Simplified Arabic" w:cs="Simplified Arabic"/>
          <w:color w:val="000000"/>
        </w:rPr>
      </w:pPr>
      <w:r w:rsidRPr="008640AF">
        <w:rPr>
          <w:rFonts w:ascii="Simplified Arabic" w:hAnsi="Simplified Arabic" w:cs="Simplified Arabic"/>
          <w:color w:val="000000"/>
          <w:rtl/>
        </w:rPr>
        <w:t>تقرير نوع وطبيعة المعلومات التى سيحتاجها الفرد من أجل تنفيذ عمله. وأفضل طريقة للحصول على هذه المعلومات - سواء كانت عرض هذه المعلومات سمعى أو بصرى أو ملموس.</w:t>
      </w:r>
    </w:p>
    <w:p w:rsidR="008640AF" w:rsidRPr="008640AF" w:rsidRDefault="008640AF" w:rsidP="008640AF">
      <w:pPr>
        <w:numPr>
          <w:ilvl w:val="0"/>
          <w:numId w:val="2"/>
        </w:numPr>
        <w:spacing w:before="100" w:beforeAutospacing="1" w:after="100" w:afterAutospacing="1"/>
        <w:rPr>
          <w:rFonts w:ascii="Simplified Arabic" w:hAnsi="Simplified Arabic" w:cs="Simplified Arabic"/>
          <w:color w:val="000000"/>
          <w:rtl/>
        </w:rPr>
      </w:pPr>
      <w:r w:rsidRPr="008640AF">
        <w:rPr>
          <w:rFonts w:ascii="Simplified Arabic" w:hAnsi="Simplified Arabic" w:cs="Simplified Arabic"/>
          <w:color w:val="000000"/>
          <w:rtl/>
        </w:rPr>
        <w:t>عند الاحتياج إلى أفعال تحكم بشرية وأدوات للتحكم يجب أن يكون هذا النوع المختار هو الأسرع فاعليه وتأثيراً والأقل غموضا والبعيد عن أى التباس.</w:t>
      </w:r>
    </w:p>
    <w:p w:rsidR="008640AF" w:rsidRPr="008640AF" w:rsidRDefault="008640AF" w:rsidP="008640AF">
      <w:pPr>
        <w:numPr>
          <w:ilvl w:val="0"/>
          <w:numId w:val="2"/>
        </w:numPr>
        <w:spacing w:before="100" w:beforeAutospacing="1" w:after="100" w:afterAutospacing="1"/>
        <w:rPr>
          <w:rFonts w:ascii="Simplified Arabic" w:hAnsi="Simplified Arabic" w:cs="Simplified Arabic"/>
          <w:color w:val="000000"/>
          <w:rtl/>
        </w:rPr>
      </w:pPr>
      <w:r w:rsidRPr="008640AF">
        <w:rPr>
          <w:rFonts w:ascii="Simplified Arabic" w:hAnsi="Simplified Arabic" w:cs="Simplified Arabic"/>
          <w:color w:val="000000"/>
          <w:rtl/>
        </w:rPr>
        <w:t>تحديد صفات المستخدم البشرى،  والاستعانة بالمعلومات الأنثروبومترية المتاحة من حيث أبعاد الجسم البشرى - وحدود حركته ومعوقاته، وكذلك مدى قدرته على التعلم.</w:t>
      </w:r>
    </w:p>
    <w:p w:rsidR="008640AF" w:rsidRPr="008640AF" w:rsidRDefault="008640AF" w:rsidP="008640AF">
      <w:pPr>
        <w:numPr>
          <w:ilvl w:val="0"/>
          <w:numId w:val="2"/>
        </w:numPr>
        <w:spacing w:before="100" w:beforeAutospacing="1" w:after="100" w:afterAutospacing="1"/>
        <w:rPr>
          <w:rFonts w:ascii="Simplified Arabic" w:hAnsi="Simplified Arabic" w:cs="Simplified Arabic"/>
          <w:color w:val="000000"/>
          <w:rtl/>
        </w:rPr>
      </w:pPr>
      <w:r w:rsidRPr="008640AF">
        <w:rPr>
          <w:rFonts w:ascii="Simplified Arabic" w:hAnsi="Simplified Arabic" w:cs="Simplified Arabic"/>
          <w:color w:val="000000"/>
          <w:rtl/>
        </w:rPr>
        <w:t>تحديد الظروف البيئية المحتملة للاستخدام وتقييمها وتتضمن مثل هذه الظروف  الحرارة والرطوبة والضوء والصوت والضوضاء والاهتزاز .. الخ وما يتطلب ذلك من تعديلها والتحكم فيها لملائمة الموقف.</w:t>
      </w:r>
    </w:p>
    <w:p w:rsidR="008640AF" w:rsidRPr="008640AF" w:rsidRDefault="008640AF" w:rsidP="008640AF">
      <w:pPr>
        <w:numPr>
          <w:ilvl w:val="0"/>
          <w:numId w:val="2"/>
        </w:numPr>
        <w:spacing w:before="100" w:beforeAutospacing="1" w:after="100" w:afterAutospacing="1"/>
        <w:rPr>
          <w:rFonts w:ascii="Simplified Arabic" w:hAnsi="Simplified Arabic" w:cs="Simplified Arabic"/>
          <w:color w:val="000000"/>
          <w:rtl/>
        </w:rPr>
      </w:pPr>
      <w:r w:rsidRPr="008640AF">
        <w:rPr>
          <w:rFonts w:ascii="Simplified Arabic" w:hAnsi="Simplified Arabic" w:cs="Simplified Arabic"/>
          <w:color w:val="000000"/>
          <w:rtl/>
        </w:rPr>
        <w:t>تقييم التغيرات المتضمنة فى الإدارة أو المنتج ذاته (من حيث التوافق بين تصميم عناصر العرض </w:t>
      </w:r>
      <w:r w:rsidRPr="008640AF">
        <w:rPr>
          <w:rFonts w:ascii="Simplified Arabic" w:hAnsi="Simplified Arabic" w:cs="Simplified Arabic"/>
          <w:color w:val="000000"/>
        </w:rPr>
        <w:t>Displays</w:t>
      </w:r>
      <w:r w:rsidRPr="008640AF">
        <w:rPr>
          <w:rFonts w:ascii="Simplified Arabic" w:hAnsi="Simplified Arabic" w:cs="Simplified Arabic"/>
          <w:color w:val="000000"/>
          <w:rtl/>
        </w:rPr>
        <w:t>   والتحكم </w:t>
      </w:r>
      <w:r w:rsidRPr="008640AF">
        <w:rPr>
          <w:rFonts w:ascii="Simplified Arabic" w:hAnsi="Simplified Arabic" w:cs="Simplified Arabic"/>
          <w:color w:val="000000"/>
        </w:rPr>
        <w:t>Controls</w:t>
      </w:r>
      <w:r w:rsidRPr="008640AF">
        <w:rPr>
          <w:rFonts w:ascii="Simplified Arabic" w:hAnsi="Simplified Arabic" w:cs="Simplified Arabic"/>
          <w:color w:val="000000"/>
          <w:rtl/>
        </w:rPr>
        <w:t> فى المنتج)</w:t>
      </w:r>
    </w:p>
    <w:p w:rsidR="008640AF" w:rsidRDefault="008640AF" w:rsidP="008640AF">
      <w:pPr>
        <w:numPr>
          <w:ilvl w:val="0"/>
          <w:numId w:val="2"/>
        </w:numPr>
        <w:spacing w:before="100" w:beforeAutospacing="1" w:after="100" w:afterAutospacing="1"/>
        <w:rPr>
          <w:rFonts w:ascii="Simplified Arabic" w:hAnsi="Simplified Arabic" w:cs="Simplified Arabic"/>
          <w:color w:val="000000"/>
        </w:rPr>
      </w:pPr>
      <w:r w:rsidRPr="008640AF">
        <w:rPr>
          <w:rFonts w:ascii="Simplified Arabic" w:hAnsi="Simplified Arabic" w:cs="Simplified Arabic"/>
          <w:color w:val="000000"/>
          <w:rtl/>
        </w:rPr>
        <w:t>التبكير فى مراعاة متطلبات عمل المنتج عامه من الوجهة الشكليه والوظيفية والذهنية، حتى لا تزداد أعباء المستخدم.  وهناك مواقف عديدة قد تفرض مطالب ملحة على الفرد،  فقد يزداد الجهد إذا ما وصلته المعلومات بسرعة لا يستطيع أن يتتبعها أو أن يتفهمها .  فيجب أن تكون هناك مده زمنيه مناسبة تماماً لاستقبال واستيعاب المعلومات.  وأن تكون هذه المعلومات مستقرة فى مكان مناسب حوله حتى يستطيع العمل بها بدون إجهاد ذهنى غير ضرورى أو وقت وجهد يضيع فى البحث عن المعلومات أو التأكد من أنها  هى المعلومات التى يسعى إليها.</w:t>
      </w:r>
    </w:p>
    <w:p w:rsidR="00CE2D05" w:rsidRPr="00B6152B" w:rsidRDefault="00CE2D05" w:rsidP="00B6152B">
      <w:pPr>
        <w:tabs>
          <w:tab w:val="left" w:pos="3586"/>
          <w:tab w:val="left" w:pos="4386"/>
        </w:tabs>
        <w:jc w:val="lowKashida"/>
        <w:rPr>
          <w:rFonts w:ascii="Simplified Arabic" w:hAnsi="Simplified Arabic" w:cs="Simplified Arabic"/>
          <w:b/>
          <w:bCs/>
          <w:sz w:val="28"/>
          <w:szCs w:val="28"/>
          <w:u w:val="single"/>
          <w:rtl/>
          <w:lang w:bidi="ar-EG"/>
        </w:rPr>
      </w:pPr>
      <w:r w:rsidRPr="00CE2D05">
        <w:rPr>
          <w:rFonts w:ascii="Simplified Arabic" w:hAnsi="Simplified Arabic" w:cs="Simplified Arabic"/>
          <w:b/>
          <w:bCs/>
          <w:sz w:val="28"/>
          <w:szCs w:val="28"/>
          <w:u w:val="single"/>
          <w:rtl/>
          <w:lang w:bidi="ar-EG"/>
        </w:rPr>
        <w:t>إجابة السؤال الثانى :</w:t>
      </w:r>
    </w:p>
    <w:p w:rsidR="00CE2D05" w:rsidRPr="00CE2D05" w:rsidRDefault="00CE2D05" w:rsidP="00CE2D05">
      <w:pPr>
        <w:rPr>
          <w:rFonts w:ascii="Simplified Arabic" w:hAnsi="Simplified Arabic" w:cs="Simplified Arabic"/>
          <w:b/>
          <w:bCs/>
          <w:u w:val="single"/>
          <w:lang w:bidi="ar-EG"/>
        </w:rPr>
      </w:pPr>
      <w:r w:rsidRPr="00CE2D05">
        <w:rPr>
          <w:rFonts w:ascii="Simplified Arabic" w:hAnsi="Simplified Arabic" w:cs="Simplified Arabic"/>
          <w:b/>
          <w:bCs/>
          <w:u w:val="single"/>
          <w:rtl/>
          <w:lang w:bidi="ar-EG"/>
        </w:rPr>
        <w:t>أنواع العلاقات الإنسانية - البيئية :</w:t>
      </w:r>
    </w:p>
    <w:p w:rsidR="00CE2D05" w:rsidRPr="00CE2D05" w:rsidRDefault="00CE2D05" w:rsidP="00CE2D05">
      <w:pPr>
        <w:rPr>
          <w:rFonts w:ascii="Simplified Arabic" w:hAnsi="Simplified Arabic" w:cs="Simplified Arabic"/>
          <w:rtl/>
          <w:lang w:bidi="ar-EG"/>
        </w:rPr>
      </w:pPr>
      <w:r w:rsidRPr="00CE2D05">
        <w:rPr>
          <w:rFonts w:ascii="Simplified Arabic" w:hAnsi="Simplified Arabic" w:cs="Simplified Arabic"/>
          <w:rtl/>
          <w:lang w:bidi="ar-EG"/>
        </w:rPr>
        <w:t xml:space="preserve">1. نظرية الحتمية </w:t>
      </w:r>
    </w:p>
    <w:p w:rsidR="00CE2D05" w:rsidRPr="00CE2D05" w:rsidRDefault="00CE2D05" w:rsidP="00CE2D05">
      <w:pPr>
        <w:rPr>
          <w:rFonts w:ascii="Simplified Arabic" w:hAnsi="Simplified Arabic" w:cs="Simplified Arabic"/>
          <w:rtl/>
          <w:lang w:bidi="ar-EG"/>
        </w:rPr>
      </w:pPr>
      <w:r w:rsidRPr="00CE2D05">
        <w:rPr>
          <w:rFonts w:ascii="Simplified Arabic" w:hAnsi="Simplified Arabic" w:cs="Simplified Arabic"/>
          <w:rtl/>
          <w:lang w:bidi="ar-EG"/>
        </w:rPr>
        <w:t xml:space="preserve">2. نظرية الأختيارية </w:t>
      </w:r>
    </w:p>
    <w:p w:rsidR="00CE2D05" w:rsidRPr="00CE2D05" w:rsidRDefault="00CE2D05" w:rsidP="00CE2D05">
      <w:pPr>
        <w:rPr>
          <w:rFonts w:ascii="Simplified Arabic" w:hAnsi="Simplified Arabic" w:cs="Simplified Arabic"/>
          <w:rtl/>
          <w:lang w:bidi="ar-EG"/>
        </w:rPr>
      </w:pPr>
      <w:r w:rsidRPr="00CE2D05">
        <w:rPr>
          <w:rFonts w:ascii="Simplified Arabic" w:hAnsi="Simplified Arabic" w:cs="Simplified Arabic"/>
          <w:rtl/>
          <w:lang w:bidi="ar-EG"/>
        </w:rPr>
        <w:t xml:space="preserve">3. نظرية الأحتمالية </w:t>
      </w:r>
    </w:p>
    <w:p w:rsidR="00CE2D05" w:rsidRPr="00B6152B" w:rsidRDefault="00CE2D05" w:rsidP="00B6152B">
      <w:pPr>
        <w:rPr>
          <w:rFonts w:ascii="Simplified Arabic" w:hAnsi="Simplified Arabic" w:cs="Simplified Arabic"/>
          <w:color w:val="000000" w:themeColor="text1"/>
          <w:shd w:val="clear" w:color="auto" w:fill="FAFAFA"/>
          <w:rtl/>
        </w:rPr>
      </w:pPr>
      <w:r w:rsidRPr="00CE2D05">
        <w:rPr>
          <w:rFonts w:ascii="Simplified Arabic" w:hAnsi="Simplified Arabic" w:cs="Simplified Arabic"/>
          <w:color w:val="000000" w:themeColor="text1"/>
          <w:shd w:val="clear" w:color="auto" w:fill="FAFAFA"/>
        </w:rPr>
        <w:t>-</w:t>
      </w:r>
      <w:r w:rsidRPr="00CE2D05">
        <w:rPr>
          <w:rFonts w:ascii="Simplified Arabic" w:hAnsi="Simplified Arabic" w:cs="Simplified Arabic"/>
          <w:b/>
          <w:bCs/>
          <w:color w:val="000000" w:themeColor="text1"/>
          <w:shd w:val="clear" w:color="auto" w:fill="FAFAFA"/>
        </w:rPr>
        <w:t xml:space="preserve"> </w:t>
      </w:r>
      <w:r w:rsidRPr="00CE2D05">
        <w:rPr>
          <w:rFonts w:ascii="Simplified Arabic" w:hAnsi="Simplified Arabic" w:cs="Simplified Arabic"/>
          <w:color w:val="000000" w:themeColor="text1"/>
          <w:shd w:val="clear" w:color="auto" w:fill="FAFAFA"/>
          <w:rtl/>
        </w:rPr>
        <w:t>دائماً وأبداً يسعى الإنسان إلى استغلال موارد بيئته بطريقة أو بأخرى لإشباع حاجاته الأساسية والثانوية عن طريق الوسائل التكنولوجية</w:t>
      </w:r>
      <w:proofErr w:type="gramStart"/>
      <w:r w:rsidRPr="00CE2D05">
        <w:rPr>
          <w:rFonts w:ascii="Simplified Arabic" w:hAnsi="Simplified Arabic" w:cs="Simplified Arabic"/>
          <w:color w:val="000000" w:themeColor="text1"/>
          <w:shd w:val="clear" w:color="auto" w:fill="FAFAFA"/>
        </w:rPr>
        <w:t>..</w:t>
      </w:r>
      <w:proofErr w:type="gramEnd"/>
      <w:r w:rsidRPr="00CE2D05">
        <w:rPr>
          <w:rFonts w:ascii="Simplified Arabic" w:hAnsi="Simplified Arabic" w:cs="Simplified Arabic"/>
          <w:color w:val="000000" w:themeColor="text1"/>
          <w:shd w:val="clear" w:color="auto" w:fill="FAFAFA"/>
        </w:rPr>
        <w:t> </w:t>
      </w:r>
      <w:r w:rsidRPr="00CE2D05">
        <w:rPr>
          <w:rFonts w:ascii="Simplified Arabic" w:hAnsi="Simplified Arabic" w:cs="Simplified Arabic"/>
          <w:color w:val="000000" w:themeColor="text1"/>
          <w:shd w:val="clear" w:color="auto" w:fill="FAFAFA"/>
        </w:rPr>
        <w:br/>
      </w:r>
      <w:r w:rsidRPr="00CE2D05">
        <w:rPr>
          <w:rFonts w:ascii="Simplified Arabic" w:hAnsi="Simplified Arabic" w:cs="Simplified Arabic"/>
          <w:color w:val="000000" w:themeColor="text1"/>
          <w:shd w:val="clear" w:color="auto" w:fill="FAFAFA"/>
          <w:rtl/>
        </w:rPr>
        <w:t>ويترجم هذا الاستغلال في صورة العلاقة المتبادلة وإن كانت الاستفادة للإنسان أكثر بكثير, لذا فقد انشغل العديد من العلماء بهذه القضية والتي أطلقوا عليها قضية "العلاقة الإنسانية- البيئية". وتعددت النظريات التي تحدد أنواع العلاقات المتغايرة</w:t>
      </w:r>
      <w:r w:rsidRPr="00CE2D05">
        <w:rPr>
          <w:rFonts w:ascii="Simplified Arabic" w:hAnsi="Simplified Arabic" w:cs="Simplified Arabic"/>
          <w:color w:val="000000" w:themeColor="text1"/>
          <w:shd w:val="clear" w:color="auto" w:fill="FAFAFA"/>
        </w:rPr>
        <w:t>:</w:t>
      </w:r>
      <w:r w:rsidRPr="00CE2D05">
        <w:rPr>
          <w:rFonts w:ascii="Simplified Arabic" w:hAnsi="Simplified Arabic" w:cs="Simplified Arabic"/>
          <w:color w:val="000000" w:themeColor="text1"/>
          <w:shd w:val="clear" w:color="auto" w:fill="FAFAFA"/>
        </w:rPr>
        <w:br/>
        <w:t xml:space="preserve">1- </w:t>
      </w:r>
      <w:r w:rsidRPr="00CE2D05">
        <w:rPr>
          <w:rFonts w:ascii="Simplified Arabic" w:hAnsi="Simplified Arabic" w:cs="Simplified Arabic"/>
          <w:b/>
          <w:bCs/>
          <w:color w:val="000000" w:themeColor="text1"/>
          <w:u w:val="single"/>
          <w:shd w:val="clear" w:color="auto" w:fill="FAFAFA"/>
          <w:rtl/>
        </w:rPr>
        <w:t>نظرية الحتمية البيئية</w:t>
      </w:r>
      <w:r w:rsidRPr="00CE2D05">
        <w:rPr>
          <w:rFonts w:ascii="Simplified Arabic" w:hAnsi="Simplified Arabic" w:cs="Simplified Arabic"/>
          <w:b/>
          <w:bCs/>
          <w:color w:val="000000" w:themeColor="text1"/>
          <w:u w:val="single"/>
          <w:shd w:val="clear" w:color="auto" w:fill="FAFAFA"/>
        </w:rPr>
        <w:t xml:space="preserve"> (Determinism):</w:t>
      </w:r>
      <w:r w:rsidRPr="00CE2D05">
        <w:rPr>
          <w:rFonts w:ascii="Simplified Arabic" w:hAnsi="Simplified Arabic" w:cs="Simplified Arabic"/>
          <w:color w:val="000000" w:themeColor="text1"/>
          <w:shd w:val="clear" w:color="auto" w:fill="FAFAFA"/>
        </w:rPr>
        <w:br/>
      </w:r>
      <w:r w:rsidRPr="00CE2D05">
        <w:rPr>
          <w:rFonts w:ascii="Simplified Arabic" w:hAnsi="Simplified Arabic" w:cs="Simplified Arabic"/>
          <w:color w:val="000000" w:themeColor="text1"/>
          <w:shd w:val="clear" w:color="auto" w:fill="FAFAFA"/>
          <w:rtl/>
        </w:rPr>
        <w:lastRenderedPageBreak/>
        <w:t>ويقر أصحاب هذه النظرية أن الإنسان يخضع بكل ما فيه للبيئة فهي التي تسيطر عليه وليس العكس كما يتردد ويشيع, فالبيئة بما فيها من مناخ معين وغطاء نباتي وحياة حيوانية تؤثر على الإنسان من مختلف الجوانب ومثال على ذلك :تأثير البيئة على عظام الإنسان, فإذا كان الإنسان يعيش في بيئة جبلية يكون تأثيرها بالإيجاب على تقوية عضلات الأرجل .. أما إذا كانت بحرية فهي تقوي عضلات اليدين. وقد أدى هذا التأثير المتباين والتناقض الواضح بين الشعوب وخاصة بين الآسيويين والأوروبيين والذي استرعى انتباه الفلاسفة منذ القدم إلى ظهور نظرية الحتمية لتفسير هذا التناقض</w:t>
      </w:r>
      <w:r w:rsidR="00B6152B">
        <w:rPr>
          <w:rFonts w:ascii="Simplified Arabic" w:hAnsi="Simplified Arabic" w:cs="Simplified Arabic"/>
          <w:color w:val="000000" w:themeColor="text1"/>
          <w:shd w:val="clear" w:color="auto" w:fill="FAFAFA"/>
        </w:rPr>
        <w:t>.</w:t>
      </w:r>
    </w:p>
    <w:p w:rsidR="00CE2D05" w:rsidRPr="00B6152B" w:rsidRDefault="00CE2D05" w:rsidP="00B6152B">
      <w:pPr>
        <w:rPr>
          <w:rFonts w:ascii="Simplified Arabic" w:hAnsi="Simplified Arabic" w:cs="Simplified Arabic"/>
          <w:color w:val="333333"/>
          <w:shd w:val="clear" w:color="auto" w:fill="FAFAFA"/>
          <w:rtl/>
        </w:rPr>
      </w:pPr>
      <w:r w:rsidRPr="00CE2D05">
        <w:rPr>
          <w:rFonts w:ascii="Simplified Arabic" w:hAnsi="Simplified Arabic" w:cs="Simplified Arabic"/>
          <w:b/>
          <w:bCs/>
          <w:color w:val="333333"/>
          <w:u w:val="single"/>
          <w:shd w:val="clear" w:color="auto" w:fill="FAFAFA"/>
        </w:rPr>
        <w:t xml:space="preserve">- </w:t>
      </w:r>
      <w:r w:rsidRPr="00CE2D05">
        <w:rPr>
          <w:rFonts w:ascii="Simplified Arabic" w:hAnsi="Simplified Arabic" w:cs="Simplified Arabic"/>
          <w:b/>
          <w:bCs/>
          <w:color w:val="333333"/>
          <w:u w:val="single"/>
          <w:shd w:val="clear" w:color="auto" w:fill="FAFAFA"/>
          <w:rtl/>
        </w:rPr>
        <w:t>النظرية الاختيارية</w:t>
      </w:r>
      <w:proofErr w:type="gramStart"/>
      <w:r w:rsidRPr="00CE2D05">
        <w:rPr>
          <w:rFonts w:ascii="Simplified Arabic" w:hAnsi="Simplified Arabic" w:cs="Simplified Arabic"/>
          <w:b/>
          <w:bCs/>
          <w:color w:val="333333"/>
          <w:u w:val="single"/>
          <w:shd w:val="clear" w:color="auto" w:fill="FAFAFA"/>
        </w:rPr>
        <w:t>:</w:t>
      </w:r>
      <w:proofErr w:type="gramEnd"/>
      <w:r w:rsidRPr="00CE2D05">
        <w:rPr>
          <w:rFonts w:ascii="Simplified Arabic" w:hAnsi="Simplified Arabic" w:cs="Simplified Arabic"/>
          <w:b/>
          <w:bCs/>
          <w:color w:val="333333"/>
          <w:shd w:val="clear" w:color="auto" w:fill="FAFAFA"/>
        </w:rPr>
        <w:br/>
      </w:r>
      <w:r w:rsidRPr="00CE2D05">
        <w:rPr>
          <w:rFonts w:ascii="Simplified Arabic" w:hAnsi="Simplified Arabic" w:cs="Simplified Arabic"/>
          <w:color w:val="333333"/>
          <w:shd w:val="clear" w:color="auto" w:fill="FAFAFA"/>
          <w:rtl/>
        </w:rPr>
        <w:t>وهى عكس ا لنظرية الحتمية حيث تقر بإيجابية الإنسان لأنها تملكه إرادة فعالة مؤثرة ليس فيما يتخذه من قرارات فى كل مجالات حياته وإنما له قوة كبيرة على بيئته أيضاً, فترى أن الإنسان مخير</w:t>
      </w:r>
      <w:r w:rsidRPr="00CE2D05">
        <w:rPr>
          <w:rFonts w:ascii="Simplified Arabic" w:hAnsi="Simplified Arabic" w:cs="Simplified Arabic"/>
          <w:color w:val="333333"/>
          <w:shd w:val="clear" w:color="auto" w:fill="FAFAFA"/>
        </w:rPr>
        <w:t>. </w:t>
      </w:r>
      <w:r w:rsidRPr="00CE2D05">
        <w:rPr>
          <w:rFonts w:ascii="Simplified Arabic" w:hAnsi="Simplified Arabic" w:cs="Simplified Arabic"/>
          <w:color w:val="333333"/>
          <w:shd w:val="clear" w:color="auto" w:fill="FAFAFA"/>
        </w:rPr>
        <w:br/>
        <w:t xml:space="preserve">- </w:t>
      </w:r>
      <w:r w:rsidRPr="00CE2D05">
        <w:rPr>
          <w:rFonts w:ascii="Simplified Arabic" w:hAnsi="Simplified Arabic" w:cs="Simplified Arabic"/>
          <w:b/>
          <w:bCs/>
          <w:color w:val="333333"/>
          <w:u w:val="single"/>
          <w:shd w:val="clear" w:color="auto" w:fill="FAFAFA"/>
          <w:rtl/>
        </w:rPr>
        <w:t>نقد نظرية الاختيارية</w:t>
      </w:r>
      <w:proofErr w:type="gramStart"/>
      <w:r w:rsidRPr="00CE2D05">
        <w:rPr>
          <w:rFonts w:ascii="Simplified Arabic" w:hAnsi="Simplified Arabic" w:cs="Simplified Arabic"/>
          <w:b/>
          <w:bCs/>
          <w:color w:val="333333"/>
          <w:u w:val="single"/>
          <w:shd w:val="clear" w:color="auto" w:fill="FAFAFA"/>
        </w:rPr>
        <w:t>:</w:t>
      </w:r>
      <w:proofErr w:type="gramEnd"/>
      <w:r w:rsidRPr="00CE2D05">
        <w:rPr>
          <w:rFonts w:ascii="Simplified Arabic" w:hAnsi="Simplified Arabic" w:cs="Simplified Arabic"/>
          <w:color w:val="333333"/>
          <w:shd w:val="clear" w:color="auto" w:fill="FAFAFA"/>
        </w:rPr>
        <w:br/>
      </w:r>
      <w:r w:rsidRPr="00CE2D05">
        <w:rPr>
          <w:rFonts w:ascii="Simplified Arabic" w:hAnsi="Simplified Arabic" w:cs="Simplified Arabic"/>
          <w:color w:val="000000" w:themeColor="text1"/>
          <w:shd w:val="clear" w:color="auto" w:fill="FAFAFA"/>
          <w:rtl/>
        </w:rPr>
        <w:t>المغالاة فى أهمية دور الإنسان الذى يصل فيه إلى السيادة والديكتاتورية للتحكم فى بيئته وهو صاحب الكلمة العليا مما نتج عنه مشاكل عديدة بفعل هذه السيادة شبه المطلقة مثل مشكلات التلوث و طبقة الأوزون و التصحر والتى تندرج تحت جملة عامة "مشكلات عدم الاتزان البيئى</w:t>
      </w:r>
      <w:r w:rsidRPr="00CE2D05">
        <w:rPr>
          <w:rFonts w:ascii="Simplified Arabic" w:hAnsi="Simplified Arabic" w:cs="Simplified Arabic"/>
          <w:color w:val="000000" w:themeColor="text1"/>
          <w:shd w:val="clear" w:color="auto" w:fill="FAFAFA"/>
        </w:rPr>
        <w:t>".</w:t>
      </w:r>
    </w:p>
    <w:p w:rsidR="00CE2D05" w:rsidRPr="00CE2D05" w:rsidRDefault="00CE2D05" w:rsidP="00CE2D05">
      <w:pPr>
        <w:rPr>
          <w:rFonts w:ascii="Simplified Arabic" w:hAnsi="Simplified Arabic" w:cs="Simplified Arabic"/>
          <w:color w:val="000000" w:themeColor="text1"/>
          <w:shd w:val="clear" w:color="auto" w:fill="FFFFFF"/>
          <w:rtl/>
        </w:rPr>
      </w:pPr>
      <w:r w:rsidRPr="00CE2D05">
        <w:rPr>
          <w:rFonts w:ascii="Simplified Arabic" w:hAnsi="Simplified Arabic" w:cs="Simplified Arabic"/>
          <w:color w:val="000000" w:themeColor="text1"/>
          <w:shd w:val="clear" w:color="auto" w:fill="FFFFFF"/>
        </w:rPr>
        <w:t xml:space="preserve">* </w:t>
      </w:r>
      <w:r w:rsidRPr="00CE2D05">
        <w:rPr>
          <w:rFonts w:ascii="Simplified Arabic" w:hAnsi="Simplified Arabic" w:cs="Simplified Arabic"/>
          <w:b/>
          <w:bCs/>
          <w:color w:val="000000" w:themeColor="text1"/>
          <w:u w:val="single"/>
          <w:shd w:val="clear" w:color="auto" w:fill="FFFFFF"/>
          <w:rtl/>
        </w:rPr>
        <w:t>نظرية الاحتمالية</w:t>
      </w:r>
      <w:r w:rsidRPr="00CE2D05">
        <w:rPr>
          <w:rFonts w:ascii="Simplified Arabic" w:hAnsi="Simplified Arabic" w:cs="Simplified Arabic"/>
          <w:b/>
          <w:bCs/>
          <w:color w:val="000000" w:themeColor="text1"/>
          <w:u w:val="single"/>
          <w:shd w:val="clear" w:color="auto" w:fill="FFFFFF"/>
        </w:rPr>
        <w:t xml:space="preserve"> (</w:t>
      </w:r>
      <w:proofErr w:type="spellStart"/>
      <w:r w:rsidRPr="00CE2D05">
        <w:rPr>
          <w:rFonts w:ascii="Simplified Arabic" w:hAnsi="Simplified Arabic" w:cs="Simplified Arabic"/>
          <w:b/>
          <w:bCs/>
          <w:color w:val="000000" w:themeColor="text1"/>
          <w:u w:val="single"/>
          <w:shd w:val="clear" w:color="auto" w:fill="FFFFFF"/>
        </w:rPr>
        <w:t>Probabilism</w:t>
      </w:r>
      <w:proofErr w:type="spellEnd"/>
      <w:r w:rsidRPr="00CE2D05">
        <w:rPr>
          <w:rFonts w:ascii="Simplified Arabic" w:hAnsi="Simplified Arabic" w:cs="Simplified Arabic"/>
          <w:b/>
          <w:bCs/>
          <w:color w:val="000000" w:themeColor="text1"/>
          <w:u w:val="single"/>
          <w:shd w:val="clear" w:color="auto" w:fill="FFFFFF"/>
        </w:rPr>
        <w:t>):</w:t>
      </w:r>
      <w:r w:rsidRPr="00CE2D05">
        <w:rPr>
          <w:rFonts w:ascii="Simplified Arabic" w:hAnsi="Simplified Arabic" w:cs="Simplified Arabic"/>
          <w:color w:val="000000" w:themeColor="text1"/>
          <w:shd w:val="clear" w:color="auto" w:fill="FFFFFF"/>
        </w:rPr>
        <w:t xml:space="preserve"> </w:t>
      </w:r>
    </w:p>
    <w:p w:rsidR="00CE2D05" w:rsidRPr="00CE2D05" w:rsidRDefault="00CE2D05" w:rsidP="00CE2D05">
      <w:pPr>
        <w:rPr>
          <w:rFonts w:ascii="Simplified Arabic" w:hAnsi="Simplified Arabic" w:cs="Simplified Arabic"/>
          <w:color w:val="000000" w:themeColor="text1"/>
          <w:shd w:val="clear" w:color="auto" w:fill="FFFFFF"/>
          <w:rtl/>
        </w:rPr>
      </w:pPr>
      <w:r w:rsidRPr="00CE2D05">
        <w:rPr>
          <w:rFonts w:ascii="Simplified Arabic" w:hAnsi="Simplified Arabic" w:cs="Simplified Arabic"/>
          <w:color w:val="000000" w:themeColor="text1"/>
          <w:shd w:val="clear" w:color="auto" w:fill="FFFFFF"/>
          <w:rtl/>
        </w:rPr>
        <w:t>وتقوم هذه النظرية بدور الوساطة بين كل من أنصار الحتمية و للصراع الذي دار بينهما وكان لابد من ظهور نظرية ثالثة جديدة تحاول التوفيق بين الآراء المختلفة لذا فيطلق عليها اسم "النظرية التوافقية" أيضاً. وهذه النظرية لا تؤمن بالحتمية المطلقة أو الإمكانية المطلقة وإنما تؤمن بدور الإنسان والبيئة وتأثير كل منهما على الآخر بشكل متغير فتغلب على بعض البيئات تعاظم تأثير الطبيعة وسلبية تأثير الإنسان عليها ويكون العكس في بعض البيئات الأخرى. واعتمد أصحاب هذه النظرية في تفسيرها على تصنيف نوعية البيئة من ناحية ونوعية الإنسان من الناحية الأخرى حيث يتفاعلان الاثنين سوياً ليشكلان جوهر العلاقة بين الإنسان والبيئة.</w:t>
      </w:r>
    </w:p>
    <w:p w:rsidR="00722527" w:rsidRDefault="00722527" w:rsidP="00722527">
      <w:pPr>
        <w:rPr>
          <w:rFonts w:ascii="Simplified Arabic" w:hAnsi="Simplified Arabic" w:cs="Simplified Arabic"/>
          <w:b/>
          <w:bCs/>
          <w:sz w:val="28"/>
          <w:szCs w:val="28"/>
          <w:u w:val="single"/>
          <w:rtl/>
          <w:lang w:bidi="ar-EG"/>
        </w:rPr>
      </w:pPr>
    </w:p>
    <w:p w:rsidR="00CE2D05" w:rsidRPr="00722527" w:rsidRDefault="00722527" w:rsidP="00722527">
      <w:pPr>
        <w:rPr>
          <w:rFonts w:ascii="Simplified Arabic" w:hAnsi="Simplified Arabic" w:cs="Simplified Arabic"/>
          <w:b/>
          <w:bCs/>
          <w:sz w:val="28"/>
          <w:szCs w:val="28"/>
          <w:u w:val="single"/>
          <w:rtl/>
        </w:rPr>
      </w:pPr>
      <w:r w:rsidRPr="001F1EEC">
        <w:rPr>
          <w:rFonts w:ascii="Simplified Arabic" w:hAnsi="Simplified Arabic" w:cs="Simplified Arabic"/>
          <w:b/>
          <w:bCs/>
          <w:sz w:val="28"/>
          <w:szCs w:val="28"/>
          <w:u w:val="single"/>
          <w:rtl/>
          <w:lang w:bidi="ar-EG"/>
        </w:rPr>
        <w:t>إجابة</w:t>
      </w:r>
      <w:r w:rsidRPr="001F1EEC">
        <w:rPr>
          <w:rFonts w:ascii="Simplified Arabic" w:hAnsi="Simplified Arabic" w:cs="Simplified Arabic"/>
          <w:b/>
          <w:bCs/>
          <w:sz w:val="28"/>
          <w:szCs w:val="28"/>
          <w:u w:val="single"/>
          <w:rtl/>
        </w:rPr>
        <w:t xml:space="preserve"> </w:t>
      </w:r>
      <w:r w:rsidRPr="001F1EEC">
        <w:rPr>
          <w:rFonts w:ascii="Simplified Arabic" w:hAnsi="Simplified Arabic" w:cs="Simplified Arabic"/>
          <w:b/>
          <w:bCs/>
          <w:sz w:val="28"/>
          <w:szCs w:val="28"/>
          <w:u w:val="single"/>
          <w:rtl/>
          <w:lang w:bidi="ar-EG"/>
        </w:rPr>
        <w:t>السؤال</w:t>
      </w:r>
      <w:r w:rsidRPr="001F1EEC">
        <w:rPr>
          <w:rFonts w:ascii="Simplified Arabic" w:hAnsi="Simplified Arabic" w:cs="Simplified Arabic"/>
          <w:b/>
          <w:bCs/>
          <w:sz w:val="28"/>
          <w:szCs w:val="28"/>
          <w:u w:val="single"/>
          <w:rtl/>
        </w:rPr>
        <w:t xml:space="preserve"> </w:t>
      </w:r>
      <w:r w:rsidRPr="001F1EEC">
        <w:rPr>
          <w:rFonts w:ascii="Simplified Arabic" w:hAnsi="Simplified Arabic" w:cs="Simplified Arabic"/>
          <w:b/>
          <w:bCs/>
          <w:sz w:val="28"/>
          <w:szCs w:val="28"/>
          <w:u w:val="single"/>
          <w:rtl/>
          <w:lang w:bidi="ar-EG"/>
        </w:rPr>
        <w:t>الثالث</w:t>
      </w:r>
      <w:r w:rsidRPr="001F1EEC">
        <w:rPr>
          <w:rFonts w:ascii="Simplified Arabic" w:hAnsi="Simplified Arabic" w:cs="Simplified Arabic"/>
          <w:b/>
          <w:bCs/>
          <w:sz w:val="28"/>
          <w:szCs w:val="28"/>
          <w:u w:val="single"/>
          <w:rtl/>
        </w:rPr>
        <w:t>:</w:t>
      </w:r>
    </w:p>
    <w:p w:rsidR="00722527" w:rsidRPr="00722527" w:rsidRDefault="00722527" w:rsidP="00722527">
      <w:pPr>
        <w:rPr>
          <w:rFonts w:ascii="Simplified Arabic" w:hAnsi="Simplified Arabic" w:cs="Simplified Arabic"/>
          <w:color w:val="000000" w:themeColor="text1"/>
          <w:shd w:val="clear" w:color="auto" w:fill="FFFFFF"/>
        </w:rPr>
      </w:pPr>
      <w:r w:rsidRPr="00722527">
        <w:rPr>
          <w:rFonts w:ascii="Simplified Arabic" w:hAnsi="Simplified Arabic" w:cs="Simplified Arabic"/>
          <w:color w:val="000000" w:themeColor="text1"/>
          <w:shd w:val="clear" w:color="auto" w:fill="FFFFFF"/>
          <w:rtl/>
        </w:rPr>
        <w:t xml:space="preserve">تأثير البيئة علي التصميم </w:t>
      </w:r>
    </w:p>
    <w:p w:rsidR="00722527" w:rsidRPr="00722527" w:rsidRDefault="00722527" w:rsidP="00722527">
      <w:pPr>
        <w:rPr>
          <w:rFonts w:ascii="Simplified Arabic" w:hAnsi="Simplified Arabic" w:cs="Simplified Arabic"/>
          <w:color w:val="000000" w:themeColor="text1"/>
          <w:shd w:val="clear" w:color="auto" w:fill="FFFFFF"/>
          <w:rtl/>
        </w:rPr>
      </w:pPr>
      <w:r w:rsidRPr="00722527">
        <w:rPr>
          <w:rFonts w:ascii="Simplified Arabic" w:hAnsi="Simplified Arabic" w:cs="Simplified Arabic"/>
          <w:color w:val="000000" w:themeColor="text1"/>
          <w:shd w:val="clear" w:color="auto" w:fill="FFFFFF"/>
          <w:rtl/>
        </w:rPr>
        <w:t xml:space="preserve">عند </w:t>
      </w:r>
      <w:r>
        <w:rPr>
          <w:rFonts w:ascii="Simplified Arabic" w:hAnsi="Simplified Arabic" w:cs="Simplified Arabic" w:hint="cs"/>
          <w:color w:val="000000" w:themeColor="text1"/>
          <w:shd w:val="clear" w:color="auto" w:fill="FFFFFF"/>
          <w:rtl/>
          <w:lang w:bidi="ar-EG"/>
        </w:rPr>
        <w:t>عمل</w:t>
      </w:r>
      <w:r>
        <w:rPr>
          <w:rFonts w:ascii="Simplified Arabic" w:hAnsi="Simplified Arabic" w:cs="Simplified Arabic" w:hint="cs"/>
          <w:color w:val="000000" w:themeColor="text1"/>
          <w:shd w:val="clear" w:color="auto" w:fill="FFFFFF"/>
          <w:rtl/>
        </w:rPr>
        <w:t xml:space="preserve"> </w:t>
      </w:r>
      <w:r w:rsidRPr="00722527">
        <w:rPr>
          <w:rFonts w:ascii="Simplified Arabic" w:hAnsi="Simplified Arabic" w:cs="Simplified Arabic"/>
          <w:color w:val="000000" w:themeColor="text1"/>
          <w:shd w:val="clear" w:color="auto" w:fill="FFFFFF"/>
          <w:rtl/>
        </w:rPr>
        <w:t>تصميم بيئة خارجية  يكون من الصعب السيطرة على الظروف البيئية الخارجية، لذلك على المصمم أن يضع في حساباته عوامل متعددة</w:t>
      </w:r>
      <w:r w:rsidRPr="00722527">
        <w:rPr>
          <w:rFonts w:ascii="Simplified Arabic" w:hAnsi="Simplified Arabic" w:cs="Simplified Arabic"/>
          <w:color w:val="000000" w:themeColor="text1"/>
          <w:shd w:val="clear" w:color="auto" w:fill="FFFFFF"/>
        </w:rPr>
        <w:t> </w:t>
      </w:r>
    </w:p>
    <w:p w:rsidR="00722527" w:rsidRPr="00722527" w:rsidRDefault="00722527" w:rsidP="00722527">
      <w:pPr>
        <w:rPr>
          <w:rFonts w:ascii="Simplified Arabic" w:hAnsi="Simplified Arabic" w:cs="Simplified Arabic"/>
          <w:color w:val="000000" w:themeColor="text1"/>
          <w:shd w:val="clear" w:color="auto" w:fill="FFFFFF"/>
          <w:rtl/>
        </w:rPr>
      </w:pPr>
      <w:r w:rsidRPr="00722527">
        <w:rPr>
          <w:rFonts w:ascii="Simplified Arabic" w:hAnsi="Simplified Arabic" w:cs="Simplified Arabic"/>
          <w:color w:val="000000" w:themeColor="text1"/>
          <w:shd w:val="clear" w:color="auto" w:fill="FFFFFF"/>
          <w:rtl/>
        </w:rPr>
        <w:t>1-الهوية الثقافية منظومة متكاملة من المعطيات المادية والنفسية والمعنوية والاجتماعية تنطوي على نسق من عمليات التكامل المعرفي, وتتميز بوحدتها التي تتجسد في الروح الداخلية التي تنطوي على خاصية الإحساس بالهوية والشعور بها</w:t>
      </w:r>
    </w:p>
    <w:p w:rsidR="00722527" w:rsidRPr="00722527" w:rsidRDefault="00722527" w:rsidP="00722527">
      <w:pPr>
        <w:rPr>
          <w:rFonts w:ascii="Simplified Arabic" w:hAnsi="Simplified Arabic" w:cs="Simplified Arabic"/>
          <w:color w:val="000000" w:themeColor="text1"/>
          <w:shd w:val="clear" w:color="auto" w:fill="FFFFFF"/>
          <w:rtl/>
        </w:rPr>
      </w:pPr>
      <w:r w:rsidRPr="00722527">
        <w:rPr>
          <w:rFonts w:ascii="Simplified Arabic" w:hAnsi="Simplified Arabic" w:cs="Simplified Arabic"/>
          <w:color w:val="000000" w:themeColor="text1"/>
          <w:shd w:val="clear" w:color="auto" w:fill="FFFFFF"/>
          <w:rtl/>
        </w:rPr>
        <w:t>فالدين واللغة والعرف والجغرافية لهم تأثير قوي علي التصميم وابتكاره حيث يجب مراعة هذا حيث انه لايمكننا اخيار تصميم يتعارض مع ديننا وعقيدتنا وأيضا العرف والعادات فلا يمكن لشعب تغيير معتقداته وعرفه وتقبله لمنحوته او عماره علي سبيل المثال تصميمها لا يوائم فكره واعتقاده فلكل مجتمع ظروفه وعاداته.</w:t>
      </w:r>
    </w:p>
    <w:p w:rsidR="00722527" w:rsidRPr="00722527" w:rsidRDefault="00722527" w:rsidP="00722527">
      <w:pPr>
        <w:rPr>
          <w:rFonts w:ascii="Simplified Arabic" w:hAnsi="Simplified Arabic" w:cs="Simplified Arabic"/>
          <w:color w:val="000000" w:themeColor="text1"/>
          <w:shd w:val="clear" w:color="auto" w:fill="FFFFFF"/>
          <w:rtl/>
        </w:rPr>
      </w:pPr>
      <w:r w:rsidRPr="00722527">
        <w:rPr>
          <w:rFonts w:ascii="Simplified Arabic" w:hAnsi="Simplified Arabic" w:cs="Simplified Arabic"/>
          <w:color w:val="000000" w:themeColor="text1"/>
          <w:shd w:val="clear" w:color="auto" w:fill="FFFFFF"/>
          <w:rtl/>
        </w:rPr>
        <w:t xml:space="preserve">2-العوامل الجوية وجغرافية المكان </w:t>
      </w:r>
    </w:p>
    <w:p w:rsidR="00722527" w:rsidRPr="00722527" w:rsidRDefault="00722527" w:rsidP="00722527">
      <w:pPr>
        <w:rPr>
          <w:rFonts w:ascii="Simplified Arabic" w:hAnsi="Simplified Arabic" w:cs="Simplified Arabic"/>
          <w:color w:val="000000" w:themeColor="text1"/>
          <w:shd w:val="clear" w:color="auto" w:fill="FFFFFF"/>
          <w:rtl/>
        </w:rPr>
      </w:pPr>
      <w:r w:rsidRPr="00722527">
        <w:rPr>
          <w:rFonts w:ascii="Simplified Arabic" w:hAnsi="Simplified Arabic" w:cs="Simplified Arabic"/>
          <w:color w:val="000000" w:themeColor="text1"/>
          <w:shd w:val="clear" w:color="auto" w:fill="FFFFFF"/>
          <w:rtl/>
        </w:rPr>
        <w:lastRenderedPageBreak/>
        <w:t>العوامل الجوية تؤثر على اختيار الخامة المستخدمة في التصميم فتأثير الحراره والرطوبة له تأثير حيث الخامة المستخدمة فى البيئة الصحراوية غير الساحلية وهكذا فمثلا تصميم بعض المنتجات للدول ذات المناخ الحار تختلف عن ذات المناخ البارد</w:t>
      </w:r>
      <w:r w:rsidRPr="00722527">
        <w:rPr>
          <w:rFonts w:ascii="Simplified Arabic" w:hAnsi="Simplified Arabic" w:cs="Simplified Arabic"/>
          <w:color w:val="000000" w:themeColor="text1"/>
          <w:shd w:val="clear" w:color="auto" w:fill="FFFFFF"/>
        </w:rPr>
        <w:t>.</w:t>
      </w:r>
    </w:p>
    <w:p w:rsidR="00722527" w:rsidRPr="00722527" w:rsidRDefault="00722527" w:rsidP="00722527">
      <w:pPr>
        <w:rPr>
          <w:rFonts w:ascii="Simplified Arabic" w:hAnsi="Simplified Arabic" w:cs="Simplified Arabic"/>
          <w:color w:val="000000" w:themeColor="text1"/>
          <w:shd w:val="clear" w:color="auto" w:fill="FFFFFF"/>
          <w:rtl/>
        </w:rPr>
      </w:pPr>
      <w:r w:rsidRPr="00722527">
        <w:rPr>
          <w:rFonts w:ascii="Simplified Arabic" w:hAnsi="Simplified Arabic" w:cs="Simplified Arabic"/>
          <w:color w:val="000000" w:themeColor="text1"/>
          <w:shd w:val="clear" w:color="auto" w:fill="FFFFFF"/>
          <w:rtl/>
        </w:rPr>
        <w:t xml:space="preserve">3-توفر الخامة المستخدمة فى البيئة المحيطة </w:t>
      </w:r>
    </w:p>
    <w:p w:rsidR="00722527" w:rsidRPr="00722527" w:rsidRDefault="00722527" w:rsidP="00722527">
      <w:pPr>
        <w:rPr>
          <w:rFonts w:ascii="Simplified Arabic" w:hAnsi="Simplified Arabic" w:cs="Simplified Arabic"/>
          <w:color w:val="000000" w:themeColor="text1"/>
          <w:shd w:val="clear" w:color="auto" w:fill="FFFFFF"/>
          <w:rtl/>
        </w:rPr>
      </w:pPr>
      <w:r w:rsidRPr="00722527">
        <w:rPr>
          <w:rFonts w:ascii="Simplified Arabic" w:hAnsi="Simplified Arabic" w:cs="Simplified Arabic"/>
          <w:color w:val="000000" w:themeColor="text1"/>
          <w:shd w:val="clear" w:color="auto" w:fill="FFFFFF"/>
          <w:rtl/>
        </w:rPr>
        <w:t>حيث توافر الامكانية والخامه فى البيئة يجبرنا على وضع تصميم معين بخامة معينة.</w:t>
      </w:r>
    </w:p>
    <w:p w:rsidR="00722527" w:rsidRPr="00722527" w:rsidRDefault="00722527" w:rsidP="00722527">
      <w:pPr>
        <w:rPr>
          <w:rFonts w:ascii="Simplified Arabic" w:hAnsi="Simplified Arabic" w:cs="Simplified Arabic"/>
          <w:sz w:val="28"/>
          <w:szCs w:val="28"/>
          <w:u w:val="single"/>
          <w:rtl/>
        </w:rPr>
      </w:pPr>
    </w:p>
    <w:p w:rsidR="00CE2D05" w:rsidRPr="00CE2D05" w:rsidRDefault="00CE2D05" w:rsidP="00CE2D05">
      <w:pPr>
        <w:rPr>
          <w:sz w:val="28"/>
          <w:szCs w:val="28"/>
          <w:rtl/>
        </w:rPr>
      </w:pPr>
    </w:p>
    <w:p w:rsidR="00DD2246" w:rsidRPr="008640AF" w:rsidRDefault="00DD2246" w:rsidP="007F42FA">
      <w:pPr>
        <w:ind w:left="360"/>
        <w:rPr>
          <w:rFonts w:ascii="Simplified Arabic" w:hAnsi="Simplified Arabic" w:cs="Simplified Arabic"/>
          <w:sz w:val="32"/>
          <w:szCs w:val="32"/>
          <w:lang w:bidi="ar-EG"/>
        </w:rPr>
      </w:pPr>
      <w:r w:rsidRPr="008640AF">
        <w:rPr>
          <w:rFonts w:ascii="Simplified Arabic" w:hAnsi="Simplified Arabic" w:cs="Simplified Arabic"/>
          <w:rtl/>
          <w:lang w:bidi="ar-EG"/>
        </w:rPr>
        <w:t xml:space="preserve"> </w:t>
      </w:r>
    </w:p>
    <w:sectPr w:rsidR="00DD2246" w:rsidRPr="008640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44030"/>
    <w:multiLevelType w:val="hybridMultilevel"/>
    <w:tmpl w:val="EAA6965E"/>
    <w:lvl w:ilvl="0" w:tplc="FB2C86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FA1F5D"/>
    <w:multiLevelType w:val="multilevel"/>
    <w:tmpl w:val="E99CBDB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7F"/>
    <w:rsid w:val="001A6D7F"/>
    <w:rsid w:val="001C6556"/>
    <w:rsid w:val="001F1EEC"/>
    <w:rsid w:val="00203C5E"/>
    <w:rsid w:val="002C713D"/>
    <w:rsid w:val="0031065D"/>
    <w:rsid w:val="003143CF"/>
    <w:rsid w:val="00722527"/>
    <w:rsid w:val="007A41EF"/>
    <w:rsid w:val="007F42FA"/>
    <w:rsid w:val="008640AF"/>
    <w:rsid w:val="00A217C1"/>
    <w:rsid w:val="00A5642B"/>
    <w:rsid w:val="00B6152B"/>
    <w:rsid w:val="00B856B4"/>
    <w:rsid w:val="00CE2D05"/>
    <w:rsid w:val="00D124DB"/>
    <w:rsid w:val="00DC4073"/>
    <w:rsid w:val="00DD2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7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7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48829">
      <w:bodyDiv w:val="1"/>
      <w:marLeft w:val="0"/>
      <w:marRight w:val="0"/>
      <w:marTop w:val="0"/>
      <w:marBottom w:val="0"/>
      <w:divBdr>
        <w:top w:val="none" w:sz="0" w:space="0" w:color="auto"/>
        <w:left w:val="none" w:sz="0" w:space="0" w:color="auto"/>
        <w:bottom w:val="none" w:sz="0" w:space="0" w:color="auto"/>
        <w:right w:val="none" w:sz="0" w:space="0" w:color="auto"/>
      </w:divBdr>
    </w:div>
    <w:div w:id="1657227133">
      <w:bodyDiv w:val="1"/>
      <w:marLeft w:val="0"/>
      <w:marRight w:val="0"/>
      <w:marTop w:val="0"/>
      <w:marBottom w:val="0"/>
      <w:divBdr>
        <w:top w:val="none" w:sz="0" w:space="0" w:color="auto"/>
        <w:left w:val="none" w:sz="0" w:space="0" w:color="auto"/>
        <w:bottom w:val="none" w:sz="0" w:space="0" w:color="auto"/>
        <w:right w:val="none" w:sz="0" w:space="0" w:color="auto"/>
      </w:divBdr>
    </w:div>
    <w:div w:id="2068913132">
      <w:bodyDiv w:val="1"/>
      <w:marLeft w:val="0"/>
      <w:marRight w:val="0"/>
      <w:marTop w:val="0"/>
      <w:marBottom w:val="0"/>
      <w:divBdr>
        <w:top w:val="none" w:sz="0" w:space="0" w:color="auto"/>
        <w:left w:val="none" w:sz="0" w:space="0" w:color="auto"/>
        <w:bottom w:val="none" w:sz="0" w:space="0" w:color="auto"/>
        <w:right w:val="none" w:sz="0" w:space="0" w:color="auto"/>
      </w:divBdr>
    </w:div>
    <w:div w:id="21105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dc:creator>
  <cp:lastModifiedBy>sara s</cp:lastModifiedBy>
  <cp:revision>24</cp:revision>
  <dcterms:created xsi:type="dcterms:W3CDTF">2017-12-18T13:14:00Z</dcterms:created>
  <dcterms:modified xsi:type="dcterms:W3CDTF">2018-01-04T20:16:00Z</dcterms:modified>
</cp:coreProperties>
</file>